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4135" w:rsidRPr="00494399" w:rsidRDefault="00494399" w:rsidP="00FD4135">
      <w:pPr>
        <w:tabs>
          <w:tab w:val="left" w:pos="813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b/>
          <w:sz w:val="24"/>
          <w:szCs w:val="24"/>
        </w:rPr>
        <w:t>Методическая разработка</w:t>
      </w:r>
      <w:r w:rsidR="00EB097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EB0973">
        <w:rPr>
          <w:rFonts w:ascii="Times New Roman" w:eastAsia="Times New Roman" w:hAnsi="Times New Roman" w:cs="Times New Roman"/>
          <w:b/>
          <w:sz w:val="24"/>
          <w:szCs w:val="24"/>
        </w:rPr>
        <w:t>для  студентов</w:t>
      </w:r>
      <w:proofErr w:type="gramEnd"/>
    </w:p>
    <w:p w:rsidR="00FD4135" w:rsidRPr="00494399" w:rsidRDefault="00362064" w:rsidP="00FD4135">
      <w:pPr>
        <w:tabs>
          <w:tab w:val="left" w:pos="8130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b/>
          <w:sz w:val="24"/>
          <w:szCs w:val="24"/>
        </w:rPr>
        <w:t>Занятие 28</w:t>
      </w:r>
    </w:p>
    <w:p w:rsidR="00FD4135" w:rsidRPr="00494399" w:rsidRDefault="00FD4135" w:rsidP="00FD4135">
      <w:pPr>
        <w:tabs>
          <w:tab w:val="left" w:pos="81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Тема: </w:t>
      </w:r>
      <w:r w:rsidR="00362064" w:rsidRPr="0049439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Клещевые инфекции: энцефалит, риккетсиоз и </w:t>
      </w:r>
      <w:proofErr w:type="spellStart"/>
      <w:r w:rsidR="00362064" w:rsidRPr="00494399">
        <w:rPr>
          <w:rFonts w:ascii="Times New Roman" w:eastAsia="Times New Roman" w:hAnsi="Times New Roman" w:cs="Times New Roman"/>
          <w:b/>
          <w:i/>
          <w:sz w:val="24"/>
          <w:szCs w:val="24"/>
        </w:rPr>
        <w:t>боррелиоз</w:t>
      </w:r>
      <w:proofErr w:type="spellEnd"/>
      <w:r w:rsidRPr="00494399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C201F4" w:rsidRPr="00494399" w:rsidRDefault="00C201F4" w:rsidP="00C201F4">
      <w:pPr>
        <w:pStyle w:val="a4"/>
        <w:ind w:firstLine="375"/>
        <w:jc w:val="both"/>
        <w:rPr>
          <w:rFonts w:eastAsia="Times New Roman"/>
          <w:color w:val="000000"/>
        </w:rPr>
      </w:pPr>
      <w:r w:rsidRPr="00494399">
        <w:rPr>
          <w:rFonts w:eastAsia="Times New Roman"/>
        </w:rPr>
        <w:t xml:space="preserve">        Изучение темы: «Клещевые инфекции: энцефалит, риккетсиоз»</w:t>
      </w:r>
      <w:r w:rsidR="00FD4135" w:rsidRPr="00494399">
        <w:rPr>
          <w:rFonts w:eastAsia="Times New Roman"/>
        </w:rPr>
        <w:t xml:space="preserve"> диктуется необходимостью знания данной нозологической формы, </w:t>
      </w:r>
      <w:r w:rsidRPr="00494399">
        <w:rPr>
          <w:rFonts w:eastAsia="Times New Roman"/>
          <w:color w:val="000000"/>
        </w:rPr>
        <w:t>Повсеместный подъем численности иксодовых клещей, который наблюдается с начала 90-х годов прошлого столетия, определил тот факт, что </w:t>
      </w:r>
      <w:hyperlink r:id="rId5" w:history="1">
        <w:r w:rsidRPr="00494399">
          <w:rPr>
            <w:rFonts w:eastAsia="Times New Roman"/>
            <w:color w:val="0000FF"/>
            <w:u w:val="single"/>
          </w:rPr>
          <w:t>клещевой энцефалит</w:t>
        </w:r>
      </w:hyperlink>
      <w:r w:rsidRPr="00494399">
        <w:rPr>
          <w:rFonts w:eastAsia="Times New Roman"/>
          <w:color w:val="000000"/>
        </w:rPr>
        <w:t xml:space="preserve"> (КЭ) и переносимые клещами бактериальные инфекции, такие как </w:t>
      </w:r>
      <w:proofErr w:type="spellStart"/>
      <w:r w:rsidRPr="00494399">
        <w:rPr>
          <w:rFonts w:eastAsia="Times New Roman"/>
          <w:color w:val="000000"/>
        </w:rPr>
        <w:t>боррелиозы</w:t>
      </w:r>
      <w:proofErr w:type="spellEnd"/>
      <w:r w:rsidRPr="00494399">
        <w:rPr>
          <w:rFonts w:eastAsia="Times New Roman"/>
          <w:color w:val="000000"/>
        </w:rPr>
        <w:t>,  клещевые риккетсиозы и т. д., являются серьезной проблемой здравоохранения в Российской Федерации, которая имеет научные, медицинские и социальные аспекты.</w:t>
      </w:r>
    </w:p>
    <w:p w:rsidR="00C201F4" w:rsidRPr="00494399" w:rsidRDefault="00C201F4" w:rsidP="00C201F4">
      <w:pPr>
        <w:spacing w:before="100" w:beforeAutospacing="1" w:after="100" w:afterAutospacing="1" w:line="240" w:lineRule="auto"/>
        <w:ind w:firstLine="3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color w:val="000000"/>
          <w:sz w:val="24"/>
          <w:szCs w:val="24"/>
        </w:rPr>
        <w:t>Циркуляция возбудителей вышеперечисленных заболеваний в очагах не может быть прекращена полностью, но заболеваемость может поддаваться контролю, который осуществляется за счет предотвращения нападения клещей на человека и эффективной профилактики и лечения заболевания.</w:t>
      </w:r>
    </w:p>
    <w:p w:rsidR="00C201F4" w:rsidRPr="00494399" w:rsidRDefault="00C201F4" w:rsidP="00C201F4">
      <w:pPr>
        <w:spacing w:before="100" w:beforeAutospacing="1" w:after="100" w:afterAutospacing="1" w:line="240" w:lineRule="auto"/>
        <w:ind w:firstLine="3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color w:val="000000"/>
          <w:sz w:val="24"/>
          <w:szCs w:val="24"/>
        </w:rPr>
        <w:t>Одной из актуальных проблем является правильно организованная экстренная профилактика КЭ и переносимых клещами бактериальных инфекций, успешность которой определяется в основном двумя факторами - хорошей диагностикой и наличием препаратов для экстренной профилактики. В последнее время во многих регионах РФ созданы условия для исследования клещей, снятых с людей, на наличие патогенов. Это позволило оптимизировать профилактические мероприятия, однако до сих пор встречаются серьезные трудности при выявлении минимальных количеств вируса в клещах.</w:t>
      </w:r>
    </w:p>
    <w:p w:rsidR="00FD4135" w:rsidRPr="00494399" w:rsidRDefault="00C201F4" w:rsidP="00C201F4">
      <w:pPr>
        <w:spacing w:before="100" w:beforeAutospacing="1" w:after="100" w:afterAutospacing="1" w:line="240" w:lineRule="auto"/>
        <w:ind w:firstLine="3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Самой эффективной мерой профилактики КЭ является </w:t>
      </w:r>
      <w:hyperlink r:id="rId6" w:history="1">
        <w:r w:rsidRPr="0049439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вакцинация</w:t>
        </w:r>
      </w:hyperlink>
      <w:r w:rsidRPr="004943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Эпидемиологические данные показывают, что группа риска, подлежащая иммунизации, значительно расширилась, и в нее вошли дети до 3-х лет. </w:t>
      </w:r>
    </w:p>
    <w:p w:rsidR="00FD4135" w:rsidRPr="00494399" w:rsidRDefault="00FD4135" w:rsidP="00FD4135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Цель занятия:</w:t>
      </w:r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 выявить клинико-эпидемиологические особеннос</w:t>
      </w:r>
      <w:r w:rsidR="00C201F4" w:rsidRPr="00494399">
        <w:rPr>
          <w:rFonts w:ascii="Times New Roman" w:eastAsia="Times New Roman" w:hAnsi="Times New Roman" w:cs="Times New Roman"/>
          <w:sz w:val="24"/>
          <w:szCs w:val="24"/>
        </w:rPr>
        <w:t xml:space="preserve">ти клещевого энцефалита, риккетсиоза и </w:t>
      </w:r>
      <w:proofErr w:type="spellStart"/>
      <w:r w:rsidR="00C201F4" w:rsidRPr="00494399">
        <w:rPr>
          <w:rFonts w:ascii="Times New Roman" w:eastAsia="Times New Roman" w:hAnsi="Times New Roman" w:cs="Times New Roman"/>
          <w:sz w:val="24"/>
          <w:szCs w:val="24"/>
        </w:rPr>
        <w:t>боррелиоза</w:t>
      </w:r>
      <w:proofErr w:type="spellEnd"/>
      <w:r w:rsidRPr="00494399">
        <w:rPr>
          <w:rFonts w:ascii="Times New Roman" w:eastAsia="Times New Roman" w:hAnsi="Times New Roman" w:cs="Times New Roman"/>
          <w:sz w:val="24"/>
          <w:szCs w:val="24"/>
        </w:rPr>
        <w:t>, определить ведущие симптомы и клинические формы заболевания.</w:t>
      </w:r>
    </w:p>
    <w:p w:rsidR="00FD4135" w:rsidRPr="00494399" w:rsidRDefault="00FD4135" w:rsidP="00FD4135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Студенты должны знать:</w:t>
      </w:r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 этиологию, эпидемиологию, патогенез заболеваний. Ранние признаки, клинические проявления, дифференциальную и лабораторную диагностику, принципы лечения, противоэпидемические мероприятия в очаге.</w:t>
      </w:r>
    </w:p>
    <w:p w:rsidR="00FD4135" w:rsidRPr="00494399" w:rsidRDefault="00FD4135" w:rsidP="00FD4135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Студент должен владеть: </w:t>
      </w:r>
      <w:r w:rsidRPr="00494399">
        <w:rPr>
          <w:rFonts w:ascii="Times New Roman" w:eastAsia="Times New Roman" w:hAnsi="Times New Roman" w:cs="Times New Roman"/>
          <w:sz w:val="24"/>
          <w:szCs w:val="24"/>
        </w:rPr>
        <w:t>методами диагностики, профилактики и лечения.</w:t>
      </w:r>
    </w:p>
    <w:p w:rsidR="00FD4135" w:rsidRPr="00494399" w:rsidRDefault="00FD4135" w:rsidP="00FD4135">
      <w:pPr>
        <w:tabs>
          <w:tab w:val="left" w:pos="851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Студент должен уметь:</w:t>
      </w:r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 правильно собрать анамнез, проводить целенаправленное обследование больного, осуществлять сбор направленного эпидемиологического анамнеза, оценить тяжесть состояния больного, поводить забор материала для серологического обследования, проводить дифференциальную диагностику с заболеваниями, имеющими сходную клиническую картину, дать оценку результатам лабораторных исследований.</w:t>
      </w:r>
    </w:p>
    <w:p w:rsidR="00FD4135" w:rsidRPr="00494399" w:rsidRDefault="00FD4135" w:rsidP="00FD4135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Узловые вопросы:</w:t>
      </w:r>
    </w:p>
    <w:p w:rsidR="00FD4135" w:rsidRPr="00494399" w:rsidRDefault="00FD4135" w:rsidP="00FD4135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1. Характеристика возбудителя</w:t>
      </w:r>
      <w:r w:rsidR="00C201F4" w:rsidRPr="00494399">
        <w:rPr>
          <w:rFonts w:ascii="Times New Roman" w:eastAsia="Times New Roman" w:hAnsi="Times New Roman" w:cs="Times New Roman"/>
          <w:sz w:val="24"/>
          <w:szCs w:val="24"/>
        </w:rPr>
        <w:t xml:space="preserve"> клещевого энцефалита, риккетсиоза и </w:t>
      </w:r>
      <w:proofErr w:type="spellStart"/>
      <w:r w:rsidR="00C201F4" w:rsidRPr="00494399">
        <w:rPr>
          <w:rFonts w:ascii="Times New Roman" w:eastAsia="Times New Roman" w:hAnsi="Times New Roman" w:cs="Times New Roman"/>
          <w:sz w:val="24"/>
          <w:szCs w:val="24"/>
        </w:rPr>
        <w:t>боррелиоза</w:t>
      </w:r>
      <w:proofErr w:type="spellEnd"/>
      <w:r w:rsidRPr="0049439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D4135" w:rsidRPr="00494399" w:rsidRDefault="00FD4135" w:rsidP="00FD4135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2. Эпидемиологические особеннос</w:t>
      </w:r>
      <w:r w:rsidR="00C201F4" w:rsidRPr="00494399">
        <w:rPr>
          <w:rFonts w:ascii="Times New Roman" w:eastAsia="Times New Roman" w:hAnsi="Times New Roman" w:cs="Times New Roman"/>
          <w:sz w:val="24"/>
          <w:szCs w:val="24"/>
        </w:rPr>
        <w:t xml:space="preserve">ти клещевого энцефалита, риккетсиоза и </w:t>
      </w:r>
      <w:proofErr w:type="spellStart"/>
      <w:r w:rsidR="00C201F4" w:rsidRPr="00494399">
        <w:rPr>
          <w:rFonts w:ascii="Times New Roman" w:eastAsia="Times New Roman" w:hAnsi="Times New Roman" w:cs="Times New Roman"/>
          <w:sz w:val="24"/>
          <w:szCs w:val="24"/>
        </w:rPr>
        <w:t>боррелиоза</w:t>
      </w:r>
      <w:proofErr w:type="spellEnd"/>
    </w:p>
    <w:p w:rsidR="00FD4135" w:rsidRPr="00494399" w:rsidRDefault="00FD4135" w:rsidP="00FD4135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3. Особенности сыпного тифа на современном этапе</w:t>
      </w:r>
      <w:r w:rsidR="00C201F4" w:rsidRPr="00494399">
        <w:rPr>
          <w:rFonts w:ascii="Times New Roman" w:eastAsia="Times New Roman" w:hAnsi="Times New Roman" w:cs="Times New Roman"/>
          <w:sz w:val="24"/>
          <w:szCs w:val="24"/>
        </w:rPr>
        <w:t xml:space="preserve"> клещевого энцефалита, риккетсиоза и </w:t>
      </w:r>
      <w:proofErr w:type="spellStart"/>
      <w:r w:rsidR="00C201F4" w:rsidRPr="00494399">
        <w:rPr>
          <w:rFonts w:ascii="Times New Roman" w:eastAsia="Times New Roman" w:hAnsi="Times New Roman" w:cs="Times New Roman"/>
          <w:sz w:val="24"/>
          <w:szCs w:val="24"/>
        </w:rPr>
        <w:t>боррелиоза</w:t>
      </w:r>
      <w:proofErr w:type="spellEnd"/>
      <w:r w:rsidRPr="0049439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D4135" w:rsidRPr="00494399" w:rsidRDefault="00FD4135" w:rsidP="00FD4135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4</w:t>
      </w:r>
      <w:r w:rsidR="00C201F4" w:rsidRPr="00494399">
        <w:rPr>
          <w:rFonts w:ascii="Times New Roman" w:eastAsia="Times New Roman" w:hAnsi="Times New Roman" w:cs="Times New Roman"/>
          <w:sz w:val="24"/>
          <w:szCs w:val="24"/>
        </w:rPr>
        <w:t xml:space="preserve">. Основные механизмы патогенеза клещевого энцефалита, риккетсиоза и </w:t>
      </w:r>
      <w:proofErr w:type="spellStart"/>
      <w:r w:rsidR="00C201F4" w:rsidRPr="00494399">
        <w:rPr>
          <w:rFonts w:ascii="Times New Roman" w:eastAsia="Times New Roman" w:hAnsi="Times New Roman" w:cs="Times New Roman"/>
          <w:sz w:val="24"/>
          <w:szCs w:val="24"/>
        </w:rPr>
        <w:t>боррелиоза</w:t>
      </w:r>
      <w:proofErr w:type="spellEnd"/>
    </w:p>
    <w:p w:rsidR="00FD4135" w:rsidRPr="00494399" w:rsidRDefault="00FD4135" w:rsidP="00FD4135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lastRenderedPageBreak/>
        <w:t>5. Клиническая характерист</w:t>
      </w:r>
      <w:r w:rsidR="00C201F4" w:rsidRPr="00494399">
        <w:rPr>
          <w:rFonts w:ascii="Times New Roman" w:eastAsia="Times New Roman" w:hAnsi="Times New Roman" w:cs="Times New Roman"/>
          <w:sz w:val="24"/>
          <w:szCs w:val="24"/>
        </w:rPr>
        <w:t xml:space="preserve">ика клещевого энцефалита, риккетсиоза и </w:t>
      </w:r>
      <w:proofErr w:type="spellStart"/>
      <w:r w:rsidR="00C201F4" w:rsidRPr="00494399">
        <w:rPr>
          <w:rFonts w:ascii="Times New Roman" w:eastAsia="Times New Roman" w:hAnsi="Times New Roman" w:cs="Times New Roman"/>
          <w:sz w:val="24"/>
          <w:szCs w:val="24"/>
        </w:rPr>
        <w:t>боррелиоза</w:t>
      </w:r>
      <w:proofErr w:type="spellEnd"/>
    </w:p>
    <w:p w:rsidR="00FD4135" w:rsidRPr="00494399" w:rsidRDefault="00FD4135" w:rsidP="00FD4135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6. Основные методы диагностики</w:t>
      </w:r>
      <w:r w:rsidR="00C201F4" w:rsidRPr="00494399">
        <w:rPr>
          <w:rFonts w:ascii="Times New Roman" w:eastAsia="Times New Roman" w:hAnsi="Times New Roman" w:cs="Times New Roman"/>
          <w:sz w:val="24"/>
          <w:szCs w:val="24"/>
        </w:rPr>
        <w:t xml:space="preserve"> клещевого энцефалита, риккетсиоза и </w:t>
      </w:r>
      <w:proofErr w:type="spellStart"/>
      <w:proofErr w:type="gramStart"/>
      <w:r w:rsidR="00C201F4" w:rsidRPr="00494399">
        <w:rPr>
          <w:rFonts w:ascii="Times New Roman" w:eastAsia="Times New Roman" w:hAnsi="Times New Roman" w:cs="Times New Roman"/>
          <w:sz w:val="24"/>
          <w:szCs w:val="24"/>
        </w:rPr>
        <w:t>боррелиоза</w:t>
      </w:r>
      <w:proofErr w:type="spellEnd"/>
      <w:r w:rsidR="00C201F4" w:rsidRPr="004943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94399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FD4135" w:rsidRPr="00494399" w:rsidRDefault="00FD4135" w:rsidP="00FD4135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7. Лечение (этиотропная терапия, принципы и средства патогенетической </w:t>
      </w:r>
      <w:proofErr w:type="gramStart"/>
      <w:r w:rsidRPr="00494399">
        <w:rPr>
          <w:rFonts w:ascii="Times New Roman" w:eastAsia="Times New Roman" w:hAnsi="Times New Roman" w:cs="Times New Roman"/>
          <w:sz w:val="24"/>
          <w:szCs w:val="24"/>
        </w:rPr>
        <w:t>терапии)</w:t>
      </w:r>
      <w:r w:rsidR="00C201F4" w:rsidRPr="0049439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494399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FD4135" w:rsidRPr="00494399" w:rsidRDefault="00FD4135" w:rsidP="00FD4135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8. Критери</w:t>
      </w:r>
      <w:r w:rsidR="00C201F4" w:rsidRPr="00494399">
        <w:rPr>
          <w:rFonts w:ascii="Times New Roman" w:eastAsia="Times New Roman" w:hAnsi="Times New Roman" w:cs="Times New Roman"/>
          <w:sz w:val="24"/>
          <w:szCs w:val="24"/>
        </w:rPr>
        <w:t xml:space="preserve">и клещевого энцефалита, риккетсиоза и </w:t>
      </w:r>
      <w:proofErr w:type="spellStart"/>
      <w:r w:rsidR="00C201F4" w:rsidRPr="00494399">
        <w:rPr>
          <w:rFonts w:ascii="Times New Roman" w:eastAsia="Times New Roman" w:hAnsi="Times New Roman" w:cs="Times New Roman"/>
          <w:sz w:val="24"/>
          <w:szCs w:val="24"/>
        </w:rPr>
        <w:t>боррелиоза</w:t>
      </w:r>
      <w:proofErr w:type="spellEnd"/>
      <w:r w:rsidR="00C201F4" w:rsidRPr="00494399">
        <w:rPr>
          <w:rFonts w:ascii="Times New Roman" w:eastAsia="Times New Roman" w:hAnsi="Times New Roman" w:cs="Times New Roman"/>
          <w:sz w:val="24"/>
          <w:szCs w:val="24"/>
        </w:rPr>
        <w:t>. В</w:t>
      </w:r>
      <w:r w:rsidRPr="00494399">
        <w:rPr>
          <w:rFonts w:ascii="Times New Roman" w:eastAsia="Times New Roman" w:hAnsi="Times New Roman" w:cs="Times New Roman"/>
          <w:sz w:val="24"/>
          <w:szCs w:val="24"/>
        </w:rPr>
        <w:t>ыписки из стационара. Диспансеризация.</w:t>
      </w:r>
    </w:p>
    <w:p w:rsidR="00FD4135" w:rsidRPr="00494399" w:rsidRDefault="00FD4135" w:rsidP="00FD4135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9. Принципы профилактики. </w:t>
      </w:r>
      <w:r w:rsidR="00C201F4" w:rsidRPr="00494399">
        <w:rPr>
          <w:rFonts w:ascii="Times New Roman" w:eastAsia="Times New Roman" w:hAnsi="Times New Roman" w:cs="Times New Roman"/>
          <w:sz w:val="24"/>
          <w:szCs w:val="24"/>
        </w:rPr>
        <w:t xml:space="preserve">Мероприятия в очаге клещевого энцефалита, риккетсиоза и </w:t>
      </w:r>
      <w:proofErr w:type="spellStart"/>
      <w:r w:rsidR="00C201F4" w:rsidRPr="00494399">
        <w:rPr>
          <w:rFonts w:ascii="Times New Roman" w:eastAsia="Times New Roman" w:hAnsi="Times New Roman" w:cs="Times New Roman"/>
          <w:sz w:val="24"/>
          <w:szCs w:val="24"/>
        </w:rPr>
        <w:t>боррелиоза</w:t>
      </w:r>
      <w:proofErr w:type="spellEnd"/>
    </w:p>
    <w:p w:rsidR="00FD4135" w:rsidRPr="00494399" w:rsidRDefault="00FD4135" w:rsidP="00FD4135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D4135" w:rsidRPr="00494399" w:rsidRDefault="00FD4135" w:rsidP="00FD4135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D4135" w:rsidRPr="00494399" w:rsidRDefault="00FD4135" w:rsidP="00FD4135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D4135" w:rsidRPr="00494399" w:rsidRDefault="00FD4135" w:rsidP="00FD4135">
      <w:pPr>
        <w:tabs>
          <w:tab w:val="left" w:pos="851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Содержание занятия:</w:t>
      </w:r>
    </w:p>
    <w:p w:rsidR="00FD4135" w:rsidRPr="00494399" w:rsidRDefault="00FD4135" w:rsidP="00FD4135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        Преподаватель дает характеристику заболеваний и затем производится разбор темы с этиологии, эпидемиологии, клиники, </w:t>
      </w:r>
      <w:proofErr w:type="spellStart"/>
      <w:r w:rsidRPr="00494399">
        <w:rPr>
          <w:rFonts w:ascii="Times New Roman" w:eastAsia="Times New Roman" w:hAnsi="Times New Roman" w:cs="Times New Roman"/>
          <w:sz w:val="24"/>
          <w:szCs w:val="24"/>
        </w:rPr>
        <w:t>диф.диагностики</w:t>
      </w:r>
      <w:proofErr w:type="spellEnd"/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 заболевания, метода лабораторной диагностики, лечения, профилактики и мероприятий в </w:t>
      </w:r>
      <w:r w:rsidR="00C201F4" w:rsidRPr="00494399">
        <w:rPr>
          <w:rFonts w:ascii="Times New Roman" w:eastAsia="Times New Roman" w:hAnsi="Times New Roman" w:cs="Times New Roman"/>
          <w:sz w:val="24"/>
          <w:szCs w:val="24"/>
        </w:rPr>
        <w:t>очаге.</w:t>
      </w:r>
    </w:p>
    <w:p w:rsidR="00C201F4" w:rsidRPr="00494399" w:rsidRDefault="00C201F4" w:rsidP="00C201F4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                Цель занятия: закончив изучение темы студент должен знать: этиологию, эпидемиологию, ранние признаки кли</w:t>
      </w:r>
      <w:r w:rsidR="00B346BC" w:rsidRPr="00494399">
        <w:rPr>
          <w:rFonts w:ascii="Times New Roman" w:eastAsia="Times New Roman" w:hAnsi="Times New Roman" w:cs="Times New Roman"/>
          <w:sz w:val="24"/>
          <w:szCs w:val="24"/>
        </w:rPr>
        <w:t xml:space="preserve">нических проявлений клещевого энцефалита, риккетсиоза и </w:t>
      </w:r>
      <w:proofErr w:type="spellStart"/>
      <w:r w:rsidR="00B346BC" w:rsidRPr="00494399">
        <w:rPr>
          <w:rFonts w:ascii="Times New Roman" w:eastAsia="Times New Roman" w:hAnsi="Times New Roman" w:cs="Times New Roman"/>
          <w:sz w:val="24"/>
          <w:szCs w:val="24"/>
        </w:rPr>
        <w:t>боррелиоза</w:t>
      </w:r>
      <w:proofErr w:type="spellEnd"/>
      <w:r w:rsidRPr="00494399">
        <w:rPr>
          <w:rFonts w:ascii="Times New Roman" w:eastAsia="Times New Roman" w:hAnsi="Times New Roman" w:cs="Times New Roman"/>
          <w:sz w:val="24"/>
          <w:szCs w:val="24"/>
        </w:rPr>
        <w:t>, принципы профилактики и лечения.</w:t>
      </w:r>
    </w:p>
    <w:p w:rsidR="00C201F4" w:rsidRPr="00494399" w:rsidRDefault="00C201F4" w:rsidP="00C201F4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201F4" w:rsidRPr="00494399" w:rsidRDefault="00C201F4" w:rsidP="00C201F4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Студент должен уметь:</w:t>
      </w:r>
    </w:p>
    <w:p w:rsidR="00C201F4" w:rsidRPr="00494399" w:rsidRDefault="00C201F4" w:rsidP="00C201F4">
      <w:pPr>
        <w:tabs>
          <w:tab w:val="left" w:pos="851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ab/>
        <w:t xml:space="preserve">Проведя опрос и осмотр больных, выявить основные признаки </w:t>
      </w:r>
      <w:r w:rsidR="00B346BC" w:rsidRPr="00494399">
        <w:rPr>
          <w:rFonts w:ascii="Times New Roman" w:eastAsia="Times New Roman" w:hAnsi="Times New Roman" w:cs="Times New Roman"/>
          <w:sz w:val="24"/>
          <w:szCs w:val="24"/>
        </w:rPr>
        <w:t xml:space="preserve">клещевого энцефалита, риккетсиоза и </w:t>
      </w:r>
      <w:proofErr w:type="spellStart"/>
      <w:r w:rsidR="00B346BC" w:rsidRPr="00494399">
        <w:rPr>
          <w:rFonts w:ascii="Times New Roman" w:eastAsia="Times New Roman" w:hAnsi="Times New Roman" w:cs="Times New Roman"/>
          <w:sz w:val="24"/>
          <w:szCs w:val="24"/>
        </w:rPr>
        <w:t>боррелиоза</w:t>
      </w:r>
      <w:proofErr w:type="spellEnd"/>
      <w:r w:rsidRPr="00494399">
        <w:rPr>
          <w:rFonts w:ascii="Times New Roman" w:eastAsia="Times New Roman" w:hAnsi="Times New Roman" w:cs="Times New Roman"/>
          <w:sz w:val="24"/>
          <w:szCs w:val="24"/>
        </w:rPr>
        <w:t>; выявить симптомы, хара</w:t>
      </w:r>
      <w:r w:rsidR="00B346BC" w:rsidRPr="00494399">
        <w:rPr>
          <w:rFonts w:ascii="Times New Roman" w:eastAsia="Times New Roman" w:hAnsi="Times New Roman" w:cs="Times New Roman"/>
          <w:sz w:val="24"/>
          <w:szCs w:val="24"/>
        </w:rPr>
        <w:t xml:space="preserve">ктерные для клещевого энцефалита, риккетсиоза и </w:t>
      </w:r>
      <w:proofErr w:type="spellStart"/>
      <w:r w:rsidR="00B346BC" w:rsidRPr="00494399">
        <w:rPr>
          <w:rFonts w:ascii="Times New Roman" w:eastAsia="Times New Roman" w:hAnsi="Times New Roman" w:cs="Times New Roman"/>
          <w:sz w:val="24"/>
          <w:szCs w:val="24"/>
        </w:rPr>
        <w:t>боррелиоза</w:t>
      </w:r>
      <w:proofErr w:type="spellEnd"/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, целенаправленно собрать </w:t>
      </w:r>
      <w:proofErr w:type="spellStart"/>
      <w:r w:rsidRPr="00494399">
        <w:rPr>
          <w:rFonts w:ascii="Times New Roman" w:eastAsia="Times New Roman" w:hAnsi="Times New Roman" w:cs="Times New Roman"/>
          <w:sz w:val="24"/>
          <w:szCs w:val="24"/>
        </w:rPr>
        <w:t>эп</w:t>
      </w:r>
      <w:r w:rsidR="00B346BC" w:rsidRPr="00494399">
        <w:rPr>
          <w:rFonts w:ascii="Times New Roman" w:eastAsia="Times New Roman" w:hAnsi="Times New Roman" w:cs="Times New Roman"/>
          <w:sz w:val="24"/>
          <w:szCs w:val="24"/>
        </w:rPr>
        <w:t>иданамнез</w:t>
      </w:r>
      <w:proofErr w:type="spellEnd"/>
      <w:r w:rsidR="00B346BC" w:rsidRPr="00494399">
        <w:rPr>
          <w:rFonts w:ascii="Times New Roman" w:eastAsia="Times New Roman" w:hAnsi="Times New Roman" w:cs="Times New Roman"/>
          <w:sz w:val="24"/>
          <w:szCs w:val="24"/>
        </w:rPr>
        <w:t xml:space="preserve"> клещевого энцефалита, риккетсиоза и </w:t>
      </w:r>
      <w:proofErr w:type="spellStart"/>
      <w:r w:rsidR="00B346BC" w:rsidRPr="00494399">
        <w:rPr>
          <w:rFonts w:ascii="Times New Roman" w:eastAsia="Times New Roman" w:hAnsi="Times New Roman" w:cs="Times New Roman"/>
          <w:sz w:val="24"/>
          <w:szCs w:val="24"/>
        </w:rPr>
        <w:t>боррелиоза</w:t>
      </w:r>
      <w:proofErr w:type="spellEnd"/>
      <w:r w:rsidRPr="00494399">
        <w:rPr>
          <w:rFonts w:ascii="Times New Roman" w:eastAsia="Times New Roman" w:hAnsi="Times New Roman" w:cs="Times New Roman"/>
          <w:sz w:val="24"/>
          <w:szCs w:val="24"/>
        </w:rPr>
        <w:t>, на основании клинико-эпидемиологических данных поставить диагноз, составить план обследования больного с учетом обязательных и дополнительных исследований, оценить тяжесть течения, определить стадию заболевания, составить план лечения в зависимости от стадии заболевания.</w:t>
      </w:r>
    </w:p>
    <w:p w:rsidR="00FD4135" w:rsidRPr="00494399" w:rsidRDefault="00C201F4" w:rsidP="00B346BC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</w:p>
    <w:p w:rsidR="00FD4135" w:rsidRPr="00494399" w:rsidRDefault="00FD4135" w:rsidP="00FD4135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Практические навыки:</w:t>
      </w:r>
    </w:p>
    <w:p w:rsidR="00FD4135" w:rsidRPr="00494399" w:rsidRDefault="00FD4135" w:rsidP="00FD4135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        1. заполняют документацию (экстренные извещения)</w:t>
      </w:r>
    </w:p>
    <w:p w:rsidR="00FD4135" w:rsidRPr="00494399" w:rsidRDefault="00B346BC" w:rsidP="00FD4135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        2.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 xml:space="preserve"> рецептура</w:t>
      </w:r>
    </w:p>
    <w:p w:rsidR="00FD4135" w:rsidRPr="00494399" w:rsidRDefault="00FD4135" w:rsidP="00FD41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        Преподаватель проверяет результаты исследования. Проводится контроль усвоения темы путем ответов студентами на тестовые задания. В заключение преподаватель дает оценку уровня теоретической подготовки и освоения практических навыков студентами в группе, оглашает оценки и задание на следующее занятие.</w:t>
      </w:r>
    </w:p>
    <w:p w:rsidR="00FD4135" w:rsidRPr="00494399" w:rsidRDefault="00FD4135" w:rsidP="00FD41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4135" w:rsidRPr="00494399" w:rsidRDefault="00FD4135" w:rsidP="00FD41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b/>
          <w:sz w:val="24"/>
          <w:szCs w:val="24"/>
        </w:rPr>
        <w:t>Реализация занятия:</w:t>
      </w:r>
    </w:p>
    <w:p w:rsidR="00FD4135" w:rsidRPr="00494399" w:rsidRDefault="00FD4135" w:rsidP="00FD41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Проводится с помощью осмотра больных по теме, либо со </w:t>
      </w:r>
      <w:proofErr w:type="gramStart"/>
      <w:r w:rsidRPr="00494399">
        <w:rPr>
          <w:rFonts w:ascii="Times New Roman" w:eastAsia="Times New Roman" w:hAnsi="Times New Roman" w:cs="Times New Roman"/>
          <w:sz w:val="24"/>
          <w:szCs w:val="24"/>
        </w:rPr>
        <w:t>сходной  клинической</w:t>
      </w:r>
      <w:proofErr w:type="gramEnd"/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 картиной, оформлением протоколов исследования, изучение архивных историй болезней, решение ситуационных задач и клинических тестов.</w:t>
      </w:r>
    </w:p>
    <w:p w:rsidR="00FD4135" w:rsidRPr="00494399" w:rsidRDefault="00FD4135" w:rsidP="00FD41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4135" w:rsidRPr="00494399" w:rsidRDefault="00FD4135" w:rsidP="00FD41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b/>
          <w:sz w:val="24"/>
          <w:szCs w:val="24"/>
        </w:rPr>
        <w:t>Перечень практических навыков:</w:t>
      </w:r>
    </w:p>
    <w:p w:rsidR="00FD4135" w:rsidRPr="00494399" w:rsidRDefault="00FD4135" w:rsidP="00FD41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494399">
        <w:rPr>
          <w:rFonts w:ascii="Times New Roman" w:eastAsia="Times New Roman" w:hAnsi="Times New Roman" w:cs="Times New Roman"/>
          <w:sz w:val="24"/>
          <w:szCs w:val="24"/>
        </w:rPr>
        <w:t>клиническое обследование инфекционных больных;</w:t>
      </w:r>
    </w:p>
    <w:p w:rsidR="00FD4135" w:rsidRPr="00494399" w:rsidRDefault="00FD4135" w:rsidP="00FD41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- техника забора различных биологических материалов исследования;</w:t>
      </w:r>
    </w:p>
    <w:p w:rsidR="00FD4135" w:rsidRPr="00494399" w:rsidRDefault="00FD4135" w:rsidP="00FD41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- методы и способы проведения экспресс - диагностики различных инфекционных болезней;</w:t>
      </w:r>
    </w:p>
    <w:p w:rsidR="00FD4135" w:rsidRPr="00494399" w:rsidRDefault="00FD4135" w:rsidP="00FD41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- оформление развернутого клинического диагноза инфекционной болезни.</w:t>
      </w:r>
    </w:p>
    <w:p w:rsidR="00FD4135" w:rsidRPr="00494399" w:rsidRDefault="00FD4135" w:rsidP="00FD41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4135" w:rsidRPr="00494399" w:rsidRDefault="00FD4135" w:rsidP="00FD4135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b/>
          <w:sz w:val="24"/>
          <w:szCs w:val="24"/>
        </w:rPr>
        <w:t>Координация и интеграция с другими дисциплинами:</w:t>
      </w:r>
    </w:p>
    <w:p w:rsidR="00FD4135" w:rsidRPr="00494399" w:rsidRDefault="00FD4135" w:rsidP="00FD41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- эпидемиология;</w:t>
      </w:r>
    </w:p>
    <w:p w:rsidR="00FD4135" w:rsidRPr="00494399" w:rsidRDefault="00FD4135" w:rsidP="00FD41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- микробиология;</w:t>
      </w:r>
    </w:p>
    <w:p w:rsidR="00FD4135" w:rsidRPr="00494399" w:rsidRDefault="00FD4135" w:rsidP="00FD41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lastRenderedPageBreak/>
        <w:t>- патофизиология;</w:t>
      </w:r>
    </w:p>
    <w:p w:rsidR="00FD4135" w:rsidRPr="00494399" w:rsidRDefault="00FD4135" w:rsidP="00FD41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- патологическая анатомия;</w:t>
      </w:r>
    </w:p>
    <w:p w:rsidR="00FD4135" w:rsidRPr="00494399" w:rsidRDefault="00FD4135" w:rsidP="00FD41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- неврология;</w:t>
      </w:r>
    </w:p>
    <w:p w:rsidR="00FD4135" w:rsidRPr="00494399" w:rsidRDefault="00FD4135" w:rsidP="00FD41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- терапия;</w:t>
      </w:r>
    </w:p>
    <w:p w:rsidR="00FD4135" w:rsidRPr="00494399" w:rsidRDefault="00FD4135" w:rsidP="00FD41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- хирургия;</w:t>
      </w:r>
    </w:p>
    <w:p w:rsidR="00FD4135" w:rsidRPr="00494399" w:rsidRDefault="00FD4135" w:rsidP="00FD41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- акушерство и гинекология;</w:t>
      </w:r>
    </w:p>
    <w:p w:rsidR="00FD4135" w:rsidRPr="00494399" w:rsidRDefault="00FD4135" w:rsidP="00FD41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- педиатрия;</w:t>
      </w:r>
    </w:p>
    <w:p w:rsidR="00FD4135" w:rsidRPr="00494399" w:rsidRDefault="00FD4135" w:rsidP="00FD41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- кожно-венерические болезни.</w:t>
      </w:r>
    </w:p>
    <w:p w:rsidR="00FD4135" w:rsidRPr="00494399" w:rsidRDefault="00FD4135" w:rsidP="00FD41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4135" w:rsidRPr="00494399" w:rsidRDefault="00FD4135" w:rsidP="00FD41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D4135" w:rsidRPr="00494399" w:rsidRDefault="00FD4135" w:rsidP="00FD4135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b/>
          <w:sz w:val="24"/>
          <w:szCs w:val="24"/>
        </w:rPr>
        <w:t>Рекомендуемая литература:</w:t>
      </w:r>
    </w:p>
    <w:p w:rsidR="00FD4135" w:rsidRPr="00494399" w:rsidRDefault="00FD4135" w:rsidP="00FD41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49439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Инфекционные болезни. Учебник (под ред. </w:t>
      </w:r>
      <w:proofErr w:type="spellStart"/>
      <w:r w:rsidRPr="00494399">
        <w:rPr>
          <w:rFonts w:ascii="Times New Roman" w:eastAsia="Times New Roman" w:hAnsi="Times New Roman" w:cs="Times New Roman"/>
          <w:sz w:val="24"/>
          <w:szCs w:val="24"/>
        </w:rPr>
        <w:t>Ющук</w:t>
      </w:r>
      <w:proofErr w:type="spellEnd"/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 Н. Д., Венгеров Ю. Я.), издание 2-е, М.: ГЭОТАР-Медиа, 2011 г, 704 с.</w:t>
      </w:r>
    </w:p>
    <w:p w:rsidR="00FD4135" w:rsidRPr="00494399" w:rsidRDefault="00FD4135" w:rsidP="00FD4135">
      <w:pPr>
        <w:tabs>
          <w:tab w:val="left" w:pos="1680"/>
          <w:tab w:val="left" w:pos="102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2. Руководство по инфекционным болезням. (Под ред. Семенова В. М.) М.: ООО «</w:t>
      </w:r>
      <w:proofErr w:type="spellStart"/>
      <w:r w:rsidRPr="00494399">
        <w:rPr>
          <w:rFonts w:ascii="Times New Roman" w:eastAsia="Times New Roman" w:hAnsi="Times New Roman" w:cs="Times New Roman"/>
          <w:sz w:val="24"/>
          <w:szCs w:val="24"/>
        </w:rPr>
        <w:t>Миа</w:t>
      </w:r>
      <w:proofErr w:type="spellEnd"/>
      <w:r w:rsidRPr="00494399">
        <w:rPr>
          <w:rFonts w:ascii="Times New Roman" w:eastAsia="Times New Roman" w:hAnsi="Times New Roman" w:cs="Times New Roman"/>
          <w:sz w:val="24"/>
          <w:szCs w:val="24"/>
        </w:rPr>
        <w:t>» 2009г., 752 с.</w:t>
      </w:r>
    </w:p>
    <w:p w:rsidR="00FD4135" w:rsidRPr="00494399" w:rsidRDefault="00FD4135" w:rsidP="00FD4135">
      <w:pPr>
        <w:tabs>
          <w:tab w:val="left" w:pos="0"/>
          <w:tab w:val="left" w:pos="102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3. Инфекционные болезни. Атлас-руководство (</w:t>
      </w:r>
      <w:proofErr w:type="spellStart"/>
      <w:r w:rsidRPr="00494399">
        <w:rPr>
          <w:rFonts w:ascii="Times New Roman" w:eastAsia="Times New Roman" w:hAnsi="Times New Roman" w:cs="Times New Roman"/>
          <w:sz w:val="24"/>
          <w:szCs w:val="24"/>
        </w:rPr>
        <w:t>Учайкин</w:t>
      </w:r>
      <w:proofErr w:type="spellEnd"/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 В. Ф., Харламова Ф. С.) М.: ГЭОТАР-Медиа, 2010 г., 384 с.</w:t>
      </w:r>
    </w:p>
    <w:p w:rsidR="00FD4135" w:rsidRPr="00494399" w:rsidRDefault="00FD4135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D4135" w:rsidRPr="00494399" w:rsidRDefault="00EB0973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="00FD4135" w:rsidRPr="00494399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</w:rPr>
          <w:t>www</w:t>
        </w:r>
        <w:r w:rsidR="00FD4135" w:rsidRPr="00494399">
          <w:rPr>
            <w:rStyle w:val="a3"/>
            <w:rFonts w:ascii="Times New Roman" w:eastAsia="Times New Roman" w:hAnsi="Times New Roman" w:cs="Times New Roman"/>
            <w:vanish/>
            <w:color w:val="auto"/>
            <w:sz w:val="24"/>
            <w:szCs w:val="24"/>
          </w:rPr>
          <w:t>HYPERLINK "http://www.consilium-medicum.com/"</w:t>
        </w:r>
        <w:r w:rsidR="00FD4135" w:rsidRPr="00494399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</w:rPr>
          <w:t>.</w:t>
        </w:r>
        <w:r w:rsidR="00FD4135" w:rsidRPr="00494399">
          <w:rPr>
            <w:rStyle w:val="a3"/>
            <w:rFonts w:ascii="Times New Roman" w:eastAsia="Times New Roman" w:hAnsi="Times New Roman" w:cs="Times New Roman"/>
            <w:vanish/>
            <w:color w:val="auto"/>
            <w:sz w:val="24"/>
            <w:szCs w:val="24"/>
          </w:rPr>
          <w:t>HYPERLINK "http://www.consilium-medicum.com/"</w:t>
        </w:r>
        <w:r w:rsidR="00FD4135" w:rsidRPr="00494399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</w:rPr>
          <w:t>consilium</w:t>
        </w:r>
        <w:r w:rsidR="00FD4135" w:rsidRPr="00494399">
          <w:rPr>
            <w:rStyle w:val="a3"/>
            <w:rFonts w:ascii="Times New Roman" w:eastAsia="Times New Roman" w:hAnsi="Times New Roman" w:cs="Times New Roman"/>
            <w:vanish/>
            <w:color w:val="auto"/>
            <w:sz w:val="24"/>
            <w:szCs w:val="24"/>
          </w:rPr>
          <w:t>HYPERLINK "http://www.consilium-medicum.com/"</w:t>
        </w:r>
        <w:r w:rsidR="00FD4135" w:rsidRPr="00494399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</w:rPr>
          <w:t>-</w:t>
        </w:r>
        <w:r w:rsidR="00FD4135" w:rsidRPr="00494399">
          <w:rPr>
            <w:rStyle w:val="a3"/>
            <w:rFonts w:ascii="Times New Roman" w:eastAsia="Times New Roman" w:hAnsi="Times New Roman" w:cs="Times New Roman"/>
            <w:vanish/>
            <w:color w:val="auto"/>
            <w:sz w:val="24"/>
            <w:szCs w:val="24"/>
          </w:rPr>
          <w:t>HYPERLINK "http://www.consilium-medicum.com/"</w:t>
        </w:r>
        <w:r w:rsidR="00FD4135" w:rsidRPr="00494399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</w:rPr>
          <w:t>medicum</w:t>
        </w:r>
        <w:r w:rsidR="00FD4135" w:rsidRPr="00494399">
          <w:rPr>
            <w:rStyle w:val="a3"/>
            <w:rFonts w:ascii="Times New Roman" w:eastAsia="Times New Roman" w:hAnsi="Times New Roman" w:cs="Times New Roman"/>
            <w:vanish/>
            <w:color w:val="auto"/>
            <w:sz w:val="24"/>
            <w:szCs w:val="24"/>
          </w:rPr>
          <w:t>HYPERLINK "http://www.consilium-medicum.com/"</w:t>
        </w:r>
        <w:r w:rsidR="00FD4135" w:rsidRPr="00494399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</w:rPr>
          <w:t>.</w:t>
        </w:r>
        <w:r w:rsidR="00FD4135" w:rsidRPr="00494399">
          <w:rPr>
            <w:rStyle w:val="a3"/>
            <w:rFonts w:ascii="Times New Roman" w:eastAsia="Times New Roman" w:hAnsi="Times New Roman" w:cs="Times New Roman"/>
            <w:vanish/>
            <w:color w:val="auto"/>
            <w:sz w:val="24"/>
            <w:szCs w:val="24"/>
          </w:rPr>
          <w:t>HYPERLINK "http://www.consilium-medicum.com/"</w:t>
        </w:r>
        <w:r w:rsidR="00FD4135" w:rsidRPr="00494399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</w:rPr>
          <w:t>com</w:t>
        </w:r>
      </w:hyperlink>
    </w:p>
    <w:p w:rsidR="00FD4135" w:rsidRPr="00494399" w:rsidRDefault="00EB0973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" w:history="1">
        <w:r w:rsidR="00FD4135" w:rsidRPr="00494399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</w:rPr>
          <w:t>http</w:t>
        </w:r>
        <w:r w:rsidR="00FD4135" w:rsidRPr="00494399">
          <w:rPr>
            <w:rStyle w:val="a3"/>
            <w:rFonts w:ascii="Times New Roman" w:eastAsia="Times New Roman" w:hAnsi="Times New Roman" w:cs="Times New Roman"/>
            <w:vanish/>
            <w:color w:val="auto"/>
            <w:sz w:val="24"/>
            <w:szCs w:val="24"/>
          </w:rPr>
          <w:t>HYPERLINK "http://www.lvrach.ru/"</w:t>
        </w:r>
        <w:r w:rsidR="00FD4135" w:rsidRPr="00494399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</w:rPr>
          <w:t>://</w:t>
        </w:r>
        <w:r w:rsidR="00FD4135" w:rsidRPr="00494399">
          <w:rPr>
            <w:rStyle w:val="a3"/>
            <w:rFonts w:ascii="Times New Roman" w:eastAsia="Times New Roman" w:hAnsi="Times New Roman" w:cs="Times New Roman"/>
            <w:vanish/>
            <w:color w:val="auto"/>
            <w:sz w:val="24"/>
            <w:szCs w:val="24"/>
          </w:rPr>
          <w:t>HYPERLINK "http://www.lvrach.ru/"</w:t>
        </w:r>
        <w:r w:rsidR="00FD4135" w:rsidRPr="00494399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</w:rPr>
          <w:t>www</w:t>
        </w:r>
        <w:r w:rsidR="00FD4135" w:rsidRPr="00494399">
          <w:rPr>
            <w:rStyle w:val="a3"/>
            <w:rFonts w:ascii="Times New Roman" w:eastAsia="Times New Roman" w:hAnsi="Times New Roman" w:cs="Times New Roman"/>
            <w:vanish/>
            <w:color w:val="auto"/>
            <w:sz w:val="24"/>
            <w:szCs w:val="24"/>
          </w:rPr>
          <w:t>HYPERLINK "http://www.lvrach.ru/"</w:t>
        </w:r>
        <w:r w:rsidR="00FD4135" w:rsidRPr="00494399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</w:rPr>
          <w:t>.</w:t>
        </w:r>
        <w:r w:rsidR="00FD4135" w:rsidRPr="00494399">
          <w:rPr>
            <w:rStyle w:val="a3"/>
            <w:rFonts w:ascii="Times New Roman" w:eastAsia="Times New Roman" w:hAnsi="Times New Roman" w:cs="Times New Roman"/>
            <w:vanish/>
            <w:color w:val="auto"/>
            <w:sz w:val="24"/>
            <w:szCs w:val="24"/>
          </w:rPr>
          <w:t>HYPERLINK "http://www.lvrach.ru/"</w:t>
        </w:r>
        <w:r w:rsidR="00FD4135" w:rsidRPr="00494399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</w:rPr>
          <w:t>lvrach</w:t>
        </w:r>
        <w:r w:rsidR="00FD4135" w:rsidRPr="00494399">
          <w:rPr>
            <w:rStyle w:val="a3"/>
            <w:rFonts w:ascii="Times New Roman" w:eastAsia="Times New Roman" w:hAnsi="Times New Roman" w:cs="Times New Roman"/>
            <w:vanish/>
            <w:color w:val="auto"/>
            <w:sz w:val="24"/>
            <w:szCs w:val="24"/>
          </w:rPr>
          <w:t>HYPERLINK "http://www.lvrach.ru/"</w:t>
        </w:r>
        <w:r w:rsidR="00FD4135" w:rsidRPr="00494399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</w:rPr>
          <w:t>.</w:t>
        </w:r>
        <w:r w:rsidR="00FD4135" w:rsidRPr="00494399">
          <w:rPr>
            <w:rStyle w:val="a3"/>
            <w:rFonts w:ascii="Times New Roman" w:eastAsia="Times New Roman" w:hAnsi="Times New Roman" w:cs="Times New Roman"/>
            <w:vanish/>
            <w:color w:val="auto"/>
            <w:sz w:val="24"/>
            <w:szCs w:val="24"/>
          </w:rPr>
          <w:t>HYPERLINK "http://www.lvrach.ru/"</w:t>
        </w:r>
        <w:r w:rsidR="00FD4135" w:rsidRPr="00494399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</w:rPr>
          <w:t>ru</w:t>
        </w:r>
      </w:hyperlink>
    </w:p>
    <w:p w:rsidR="00FD4135" w:rsidRPr="00494399" w:rsidRDefault="00EB0973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" w:history="1">
        <w:r w:rsidR="00FD4135" w:rsidRPr="00494399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</w:rPr>
          <w:t>http</w:t>
        </w:r>
        <w:r w:rsidR="00FD4135" w:rsidRPr="00494399">
          <w:rPr>
            <w:rStyle w:val="a3"/>
            <w:rFonts w:ascii="Times New Roman" w:eastAsia="Times New Roman" w:hAnsi="Times New Roman" w:cs="Times New Roman"/>
            <w:vanish/>
            <w:color w:val="auto"/>
            <w:sz w:val="24"/>
            <w:szCs w:val="24"/>
          </w:rPr>
          <w:t>HYPERLINK "http://www.booksmed.com/"</w:t>
        </w:r>
        <w:r w:rsidR="00FD4135" w:rsidRPr="00494399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</w:rPr>
          <w:t>://</w:t>
        </w:r>
        <w:r w:rsidR="00FD4135" w:rsidRPr="00494399">
          <w:rPr>
            <w:rStyle w:val="a3"/>
            <w:rFonts w:ascii="Times New Roman" w:eastAsia="Times New Roman" w:hAnsi="Times New Roman" w:cs="Times New Roman"/>
            <w:vanish/>
            <w:color w:val="auto"/>
            <w:sz w:val="24"/>
            <w:szCs w:val="24"/>
          </w:rPr>
          <w:t>HYPERLINK "http://www.booksmed.com/"</w:t>
        </w:r>
        <w:r w:rsidR="00FD4135" w:rsidRPr="00494399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</w:rPr>
          <w:t>www</w:t>
        </w:r>
        <w:r w:rsidR="00FD4135" w:rsidRPr="00494399">
          <w:rPr>
            <w:rStyle w:val="a3"/>
            <w:rFonts w:ascii="Times New Roman" w:eastAsia="Times New Roman" w:hAnsi="Times New Roman" w:cs="Times New Roman"/>
            <w:vanish/>
            <w:color w:val="auto"/>
            <w:sz w:val="24"/>
            <w:szCs w:val="24"/>
          </w:rPr>
          <w:t>HYPERLINK "http://www.booksmed.com/"</w:t>
        </w:r>
        <w:r w:rsidR="00FD4135" w:rsidRPr="00494399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</w:rPr>
          <w:t>.</w:t>
        </w:r>
        <w:r w:rsidR="00FD4135" w:rsidRPr="00494399">
          <w:rPr>
            <w:rStyle w:val="a3"/>
            <w:rFonts w:ascii="Times New Roman" w:eastAsia="Times New Roman" w:hAnsi="Times New Roman" w:cs="Times New Roman"/>
            <w:vanish/>
            <w:color w:val="auto"/>
            <w:sz w:val="24"/>
            <w:szCs w:val="24"/>
          </w:rPr>
          <w:t>HYPERLINK "http://www.booksmed.com/"</w:t>
        </w:r>
        <w:r w:rsidR="00FD4135" w:rsidRPr="00494399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</w:rPr>
          <w:t>booksmed</w:t>
        </w:r>
        <w:r w:rsidR="00FD4135" w:rsidRPr="00494399">
          <w:rPr>
            <w:rStyle w:val="a3"/>
            <w:rFonts w:ascii="Times New Roman" w:eastAsia="Times New Roman" w:hAnsi="Times New Roman" w:cs="Times New Roman"/>
            <w:vanish/>
            <w:color w:val="auto"/>
            <w:sz w:val="24"/>
            <w:szCs w:val="24"/>
          </w:rPr>
          <w:t>HYPERLINK "http://www.booksmed.com/"</w:t>
        </w:r>
        <w:r w:rsidR="00FD4135" w:rsidRPr="00494399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</w:rPr>
          <w:t>.</w:t>
        </w:r>
        <w:r w:rsidR="00FD4135" w:rsidRPr="00494399">
          <w:rPr>
            <w:rStyle w:val="a3"/>
            <w:rFonts w:ascii="Times New Roman" w:eastAsia="Times New Roman" w:hAnsi="Times New Roman" w:cs="Times New Roman"/>
            <w:vanish/>
            <w:color w:val="auto"/>
            <w:sz w:val="24"/>
            <w:szCs w:val="24"/>
          </w:rPr>
          <w:t>HYPERLINK "http://www.booksmed.com/"</w:t>
        </w:r>
        <w:r w:rsidR="00FD4135" w:rsidRPr="00494399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</w:rPr>
          <w:t>com</w:t>
        </w:r>
      </w:hyperlink>
    </w:p>
    <w:p w:rsidR="00FD4135" w:rsidRPr="00494399" w:rsidRDefault="00FD4135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1217A" w:rsidRPr="00494399" w:rsidRDefault="0011217A" w:rsidP="00B346BC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4135" w:rsidRPr="00494399" w:rsidRDefault="00FD4135" w:rsidP="00FD413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b/>
          <w:sz w:val="24"/>
          <w:szCs w:val="24"/>
        </w:rPr>
        <w:t>Те</w:t>
      </w:r>
      <w:r w:rsidR="00B346BC" w:rsidRPr="00494399">
        <w:rPr>
          <w:rFonts w:ascii="Times New Roman" w:eastAsia="Times New Roman" w:hAnsi="Times New Roman" w:cs="Times New Roman"/>
          <w:b/>
          <w:sz w:val="24"/>
          <w:szCs w:val="24"/>
        </w:rPr>
        <w:t xml:space="preserve">сты </w:t>
      </w:r>
    </w:p>
    <w:p w:rsidR="00FD4135" w:rsidRPr="00494399" w:rsidRDefault="00FD4135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11217A" w:rsidRPr="00494399">
        <w:rPr>
          <w:rFonts w:ascii="Times New Roman" w:eastAsia="Times New Roman" w:hAnsi="Times New Roman" w:cs="Times New Roman"/>
          <w:sz w:val="24"/>
          <w:szCs w:val="24"/>
        </w:rPr>
        <w:t>КЛЕЩЕВОЙ СЕВЕРОАЗИАТСКИЙ СЫПНОЙ ТИФ ЭТО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1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) острое природно-очаговое заболевание из группы риккетсиозов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2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) острая вирусная карантинная инфекция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3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) группа острых и хронических инфекционных заболеваний</w:t>
      </w:r>
    </w:p>
    <w:p w:rsidR="00FD4135" w:rsidRPr="00494399" w:rsidRDefault="00FD4135" w:rsidP="00FD4135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11217A" w:rsidRPr="00494399">
        <w:rPr>
          <w:rFonts w:ascii="Times New Roman" w:eastAsia="Times New Roman" w:hAnsi="Times New Roman" w:cs="Times New Roman"/>
          <w:sz w:val="24"/>
          <w:szCs w:val="24"/>
        </w:rPr>
        <w:t>КАКОВ МЕХАНИЗМ ПЕРЕДАЧИ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1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) воздушно-капельный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2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) контактный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3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) трансмиссивный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4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) контактно-бытовой</w:t>
      </w:r>
    </w:p>
    <w:p w:rsidR="00FD4135" w:rsidRPr="00494399" w:rsidRDefault="00FD4135" w:rsidP="00FD4135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11217A" w:rsidRPr="00494399">
        <w:rPr>
          <w:rFonts w:ascii="Times New Roman" w:eastAsia="Times New Roman" w:hAnsi="Times New Roman" w:cs="Times New Roman"/>
          <w:sz w:val="24"/>
          <w:szCs w:val="24"/>
        </w:rPr>
        <w:t>ВОЗБУДИТЕЛЕМ СЕВЕРОАЗИАТСКОГО СЫПНОГО ТИФА ЯВЛЯЕТСЯ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94399">
        <w:rPr>
          <w:rFonts w:ascii="Times New Roman" w:eastAsia="Times New Roman" w:hAnsi="Times New Roman" w:cs="Times New Roman"/>
          <w:sz w:val="24"/>
          <w:szCs w:val="24"/>
          <w:lang w:val="en-US"/>
        </w:rPr>
        <w:t>1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 R. </w:t>
      </w:r>
      <w:proofErr w:type="spellStart"/>
      <w:r w:rsidR="00FD4135" w:rsidRPr="00494399">
        <w:rPr>
          <w:rFonts w:ascii="Times New Roman" w:eastAsia="Times New Roman" w:hAnsi="Times New Roman" w:cs="Times New Roman"/>
          <w:sz w:val="24"/>
          <w:szCs w:val="24"/>
          <w:lang w:val="en-US"/>
        </w:rPr>
        <w:t>sibirica</w:t>
      </w:r>
      <w:proofErr w:type="spellEnd"/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94399"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 R. </w:t>
      </w:r>
      <w:proofErr w:type="spellStart"/>
      <w:r w:rsidR="00FD4135" w:rsidRPr="00494399">
        <w:rPr>
          <w:rFonts w:ascii="Times New Roman" w:eastAsia="Times New Roman" w:hAnsi="Times New Roman" w:cs="Times New Roman"/>
          <w:sz w:val="24"/>
          <w:szCs w:val="24"/>
          <w:lang w:val="en-US"/>
        </w:rPr>
        <w:t>prowazeki</w:t>
      </w:r>
      <w:proofErr w:type="spellEnd"/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94399">
        <w:rPr>
          <w:rFonts w:ascii="Times New Roman" w:eastAsia="Times New Roman" w:hAnsi="Times New Roman" w:cs="Times New Roman"/>
          <w:sz w:val="24"/>
          <w:szCs w:val="24"/>
          <w:lang w:val="en-US"/>
        </w:rPr>
        <w:t>3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 R. </w:t>
      </w:r>
      <w:proofErr w:type="spellStart"/>
      <w:r w:rsidR="00FD4135" w:rsidRPr="00494399">
        <w:rPr>
          <w:rFonts w:ascii="Times New Roman" w:eastAsia="Times New Roman" w:hAnsi="Times New Roman" w:cs="Times New Roman"/>
          <w:sz w:val="24"/>
          <w:szCs w:val="24"/>
          <w:lang w:val="en-US"/>
        </w:rPr>
        <w:t>typhi</w:t>
      </w:r>
      <w:proofErr w:type="spellEnd"/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4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FD4135" w:rsidRPr="00494399">
        <w:rPr>
          <w:rFonts w:ascii="Times New Roman" w:eastAsia="Times New Roman" w:hAnsi="Times New Roman" w:cs="Times New Roman"/>
          <w:sz w:val="24"/>
          <w:szCs w:val="24"/>
          <w:lang w:val="en-US"/>
        </w:rPr>
        <w:t>tsutsugamushi</w:t>
      </w:r>
      <w:proofErr w:type="spellEnd"/>
    </w:p>
    <w:p w:rsidR="00FD4135" w:rsidRPr="00494399" w:rsidRDefault="00FD4135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</w:p>
    <w:p w:rsidR="00FD4135" w:rsidRPr="00494399" w:rsidRDefault="00FD4135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11217A" w:rsidRPr="00494399">
        <w:rPr>
          <w:rFonts w:ascii="Times New Roman" w:eastAsia="Times New Roman" w:hAnsi="Times New Roman" w:cs="Times New Roman"/>
          <w:sz w:val="24"/>
          <w:szCs w:val="24"/>
        </w:rPr>
        <w:t>РЕЗЕРВУАРОМ ВОЗБУДИТЕЛЯ СЕВЕРОАЗИАТСКОГО СЫПНОГО ТИФА ЯВЛЯЕТСЯ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1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) платяная вошь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2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) блохи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3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) клещи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4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) комары</w:t>
      </w:r>
    </w:p>
    <w:p w:rsidR="0011217A" w:rsidRPr="00494399" w:rsidRDefault="0011217A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D4135" w:rsidRPr="00494399" w:rsidRDefault="00FD4135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="0011217A" w:rsidRPr="00494399">
        <w:rPr>
          <w:rFonts w:ascii="Times New Roman" w:eastAsia="Times New Roman" w:hAnsi="Times New Roman" w:cs="Times New Roman"/>
          <w:sz w:val="24"/>
          <w:szCs w:val="24"/>
        </w:rPr>
        <w:t>ОСЛОЖНЕНИЕМ СЕВЕРОАЗИАТСКОГО СЫПНОГО ТИФА НЕ ЯВЛЯЕТСЯ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1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)  менингит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lastRenderedPageBreak/>
        <w:t>2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) миокардит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3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) гепатит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4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) пневмония</w:t>
      </w:r>
    </w:p>
    <w:p w:rsidR="0011217A" w:rsidRPr="00494399" w:rsidRDefault="0011217A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D4135" w:rsidRPr="00494399" w:rsidRDefault="00FD4135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6.  </w:t>
      </w:r>
      <w:r w:rsidR="0011217A" w:rsidRPr="00494399">
        <w:rPr>
          <w:rFonts w:ascii="Times New Roman" w:eastAsia="Times New Roman" w:hAnsi="Times New Roman" w:cs="Times New Roman"/>
          <w:sz w:val="24"/>
          <w:szCs w:val="24"/>
        </w:rPr>
        <w:t>ДИФФЕРЕНЦИАЛЬНЫЙ ДИАГНОСТИКУМ СЕВЕРОАЗИАТСКОГО СЫПНОГО ТИФА ПРОВОДЯТ СО ВСЕМ, КРОМЕ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1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) инфекционный мононуклеоз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2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) псевдотуберкулез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3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) лептоспироз</w:t>
      </w:r>
    </w:p>
    <w:p w:rsidR="0011217A" w:rsidRPr="00494399" w:rsidRDefault="0011217A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D4135" w:rsidRPr="00494399" w:rsidRDefault="00FD4135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7. </w:t>
      </w:r>
      <w:r w:rsidR="0011217A" w:rsidRPr="00494399">
        <w:rPr>
          <w:rFonts w:ascii="Times New Roman" w:eastAsia="Times New Roman" w:hAnsi="Times New Roman" w:cs="Times New Roman"/>
          <w:sz w:val="24"/>
          <w:szCs w:val="24"/>
        </w:rPr>
        <w:t>ОСНОВНЫМ ПРЕПАРАТОМ ЭТИОТРОПНОЙ ТЕРАПИИ СЕВЕРОАЗИАТСКОГО СЫПНОГО ТИФА ЯВЛЯЕТСЯ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1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) тетрациклин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2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) пенициллин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3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азитромицин</w:t>
      </w:r>
      <w:proofErr w:type="spellEnd"/>
    </w:p>
    <w:p w:rsidR="00FD4135" w:rsidRPr="00494399" w:rsidRDefault="0011217A" w:rsidP="00AF3EE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4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) амоксициллин</w:t>
      </w:r>
    </w:p>
    <w:p w:rsidR="0011217A" w:rsidRPr="00494399" w:rsidRDefault="0011217A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D4135" w:rsidRPr="00494399" w:rsidRDefault="00FD4135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8. </w:t>
      </w:r>
      <w:r w:rsidR="0011217A" w:rsidRPr="00494399">
        <w:rPr>
          <w:rFonts w:ascii="Times New Roman" w:eastAsia="Times New Roman" w:hAnsi="Times New Roman" w:cs="Times New Roman"/>
          <w:sz w:val="24"/>
          <w:szCs w:val="24"/>
        </w:rPr>
        <w:t>ИНКУБАЦИОННЫЙ ПЕРИОД ПРИ СЕВЕРОАЗИАТСКОМ СЫПНОМ ТИФЕ СОСТАВЛЯЕТ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1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 xml:space="preserve">) 1-2 дня 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2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) 9-15 дней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3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) 3-7 дней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4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) 10-14 дней</w:t>
      </w:r>
    </w:p>
    <w:p w:rsidR="0011217A" w:rsidRPr="00494399" w:rsidRDefault="0011217A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D4135" w:rsidRPr="00494399" w:rsidRDefault="00FD4135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9. </w:t>
      </w:r>
      <w:r w:rsidR="0011217A" w:rsidRPr="00494399">
        <w:rPr>
          <w:rFonts w:ascii="Times New Roman" w:eastAsia="Times New Roman" w:hAnsi="Times New Roman" w:cs="Times New Roman"/>
          <w:sz w:val="24"/>
          <w:szCs w:val="24"/>
        </w:rPr>
        <w:t>ПЕРИОД РАЗГАРА ПРИ   СЕВЕРОАЗИАТСКОМ СЫПНОМ ТИФЕ ПРОДОЛЖАЕТСЯ В СРЕДНЕМ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1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) 1-3 недели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2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) от нескольких дней до 2 недель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3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) 3 дня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4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) 4-5 недель</w:t>
      </w:r>
    </w:p>
    <w:p w:rsidR="0011217A" w:rsidRPr="00494399" w:rsidRDefault="0011217A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D4135" w:rsidRPr="00494399" w:rsidRDefault="00FD4135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10. </w:t>
      </w:r>
      <w:r w:rsidR="0011217A" w:rsidRPr="00494399">
        <w:rPr>
          <w:rFonts w:ascii="Times New Roman" w:eastAsia="Times New Roman" w:hAnsi="Times New Roman" w:cs="Times New Roman"/>
          <w:sz w:val="24"/>
          <w:szCs w:val="24"/>
        </w:rPr>
        <w:t>НАЧАЛЬНЫЙ ПЕРИОД ПРИ СЕВЕРОАЗИАТСКОМ СЫПНОМ ТИФЕ ПРОДОЛЖАЕТСЯ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1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) 1-3 дня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2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) 5-10 суток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3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) 2-4 суток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4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) 1-5 дней</w:t>
      </w:r>
    </w:p>
    <w:p w:rsidR="0011217A" w:rsidRPr="00494399" w:rsidRDefault="0011217A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D4135" w:rsidRPr="00494399" w:rsidRDefault="00FD4135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11. </w:t>
      </w:r>
      <w:r w:rsidR="0011217A" w:rsidRPr="00494399">
        <w:rPr>
          <w:rFonts w:ascii="Times New Roman" w:eastAsia="Times New Roman" w:hAnsi="Times New Roman" w:cs="Times New Roman"/>
          <w:sz w:val="24"/>
          <w:szCs w:val="24"/>
        </w:rPr>
        <w:t xml:space="preserve">ИСКЛЮЧИТЕ НЕПРАВИЛЬНОЕ </w:t>
      </w:r>
      <w:proofErr w:type="gramStart"/>
      <w:r w:rsidR="0011217A" w:rsidRPr="00494399">
        <w:rPr>
          <w:rFonts w:ascii="Times New Roman" w:eastAsia="Times New Roman" w:hAnsi="Times New Roman" w:cs="Times New Roman"/>
          <w:sz w:val="24"/>
          <w:szCs w:val="24"/>
        </w:rPr>
        <w:t>УТВЕРЖДЕНИЕ:  СЕВЕРОАЗИАТСКИЙ</w:t>
      </w:r>
      <w:proofErr w:type="gramEnd"/>
      <w:r w:rsidR="0011217A" w:rsidRPr="00494399">
        <w:rPr>
          <w:rFonts w:ascii="Times New Roman" w:eastAsia="Times New Roman" w:hAnsi="Times New Roman" w:cs="Times New Roman"/>
          <w:sz w:val="24"/>
          <w:szCs w:val="24"/>
        </w:rPr>
        <w:t xml:space="preserve"> СЫПНОЙ ТИФ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1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) возбудитель паразитирует в цитоплазме и ядре пораженных клеток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2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) постинфекционный иммунитет нестойкий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3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) источником возбудителя являются грызуны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4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) механизм передачи трансмиссивный</w:t>
      </w:r>
    </w:p>
    <w:p w:rsidR="0011217A" w:rsidRPr="00494399" w:rsidRDefault="0011217A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D4135" w:rsidRPr="00494399" w:rsidRDefault="00FD4135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12. </w:t>
      </w:r>
      <w:proofErr w:type="gramStart"/>
      <w:r w:rsidR="0011217A" w:rsidRPr="00494399">
        <w:rPr>
          <w:rFonts w:ascii="Times New Roman" w:eastAsia="Times New Roman" w:hAnsi="Times New Roman" w:cs="Times New Roman"/>
          <w:sz w:val="24"/>
          <w:szCs w:val="24"/>
        </w:rPr>
        <w:t>ДЛЯ  СЕВЕРОАЗИАТСКОГО</w:t>
      </w:r>
      <w:proofErr w:type="gramEnd"/>
      <w:r w:rsidR="0011217A" w:rsidRPr="00494399">
        <w:rPr>
          <w:rFonts w:ascii="Times New Roman" w:eastAsia="Times New Roman" w:hAnsi="Times New Roman" w:cs="Times New Roman"/>
          <w:sz w:val="24"/>
          <w:szCs w:val="24"/>
        </w:rPr>
        <w:t xml:space="preserve"> СЫПНОГО ТИФА СЕЗОННОСТЬ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1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) характерна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2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) не характерна</w:t>
      </w:r>
    </w:p>
    <w:p w:rsidR="0011217A" w:rsidRPr="00494399" w:rsidRDefault="0011217A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D4135" w:rsidRPr="00494399" w:rsidRDefault="00FD4135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13. </w:t>
      </w:r>
      <w:proofErr w:type="gramStart"/>
      <w:r w:rsidR="0011217A" w:rsidRPr="00494399">
        <w:rPr>
          <w:rFonts w:ascii="Times New Roman" w:eastAsia="Times New Roman" w:hAnsi="Times New Roman" w:cs="Times New Roman"/>
          <w:sz w:val="24"/>
          <w:szCs w:val="24"/>
        </w:rPr>
        <w:t>ПРИ  СЕВЕРОАЗИАТСКОМ</w:t>
      </w:r>
      <w:proofErr w:type="gramEnd"/>
      <w:r w:rsidR="0011217A" w:rsidRPr="00494399">
        <w:rPr>
          <w:rFonts w:ascii="Times New Roman" w:eastAsia="Times New Roman" w:hAnsi="Times New Roman" w:cs="Times New Roman"/>
          <w:sz w:val="24"/>
          <w:szCs w:val="24"/>
        </w:rPr>
        <w:t xml:space="preserve"> СЫПНОМ ТИФЕ ПЕРВИЧНЫЙ АФФЕКТ ПРЕДСТАВЛЯЕТ СОБОЙ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1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) везикула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lastRenderedPageBreak/>
        <w:t>2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) плотный инфильтрат с нек</w:t>
      </w:r>
      <w:proofErr w:type="gramStart"/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ротической</w:t>
      </w:r>
      <w:proofErr w:type="gramEnd"/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 xml:space="preserve"> коркой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3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) булла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4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) папула с вторичной петехией</w:t>
      </w:r>
    </w:p>
    <w:p w:rsidR="0011217A" w:rsidRPr="00494399" w:rsidRDefault="0011217A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D4135" w:rsidRPr="00494399" w:rsidRDefault="00FD4135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14. </w:t>
      </w:r>
      <w:r w:rsidR="0011217A" w:rsidRPr="00494399">
        <w:rPr>
          <w:rFonts w:ascii="Times New Roman" w:eastAsia="Times New Roman" w:hAnsi="Times New Roman" w:cs="Times New Roman"/>
          <w:sz w:val="24"/>
          <w:szCs w:val="24"/>
        </w:rPr>
        <w:t xml:space="preserve">НАИБОЛЕЕ ВЕРОЯТНЫМ </w:t>
      </w:r>
      <w:proofErr w:type="gramStart"/>
      <w:r w:rsidR="0011217A" w:rsidRPr="00494399">
        <w:rPr>
          <w:rFonts w:ascii="Times New Roman" w:eastAsia="Times New Roman" w:hAnsi="Times New Roman" w:cs="Times New Roman"/>
          <w:sz w:val="24"/>
          <w:szCs w:val="24"/>
        </w:rPr>
        <w:t>ИСХОДОМ  СЕВЕРОАЗИАТСКОГО</w:t>
      </w:r>
      <w:proofErr w:type="gramEnd"/>
      <w:r w:rsidR="0011217A" w:rsidRPr="00494399">
        <w:rPr>
          <w:rFonts w:ascii="Times New Roman" w:eastAsia="Times New Roman" w:hAnsi="Times New Roman" w:cs="Times New Roman"/>
          <w:sz w:val="24"/>
          <w:szCs w:val="24"/>
        </w:rPr>
        <w:t xml:space="preserve"> СЫПНОГО ТИФА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1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) выздоровление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2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) переход в хроническую форму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3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gramStart"/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летальный</w:t>
      </w:r>
      <w:proofErr w:type="gramEnd"/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 xml:space="preserve"> исход</w:t>
      </w:r>
    </w:p>
    <w:p w:rsidR="0011217A" w:rsidRPr="00494399" w:rsidRDefault="0011217A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D4135" w:rsidRPr="00494399" w:rsidRDefault="00FD4135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15. </w:t>
      </w:r>
      <w:r w:rsidR="0011217A" w:rsidRPr="00494399">
        <w:rPr>
          <w:rFonts w:ascii="Times New Roman" w:eastAsia="Times New Roman" w:hAnsi="Times New Roman" w:cs="Times New Roman"/>
          <w:sz w:val="24"/>
          <w:szCs w:val="24"/>
        </w:rPr>
        <w:t>ДЛИТЕЛЬНОСТЬ ЛИХОРАДКИ ПРИ СЕВЕРОАЗИАТСКОМ СЫПНОМ ТИФЕ СОСТАВЛЯЕТ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1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) до 3-х дней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2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) 4-5 дней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3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) до 2-х недель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4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) лихорадки нет</w:t>
      </w:r>
    </w:p>
    <w:p w:rsidR="0011217A" w:rsidRPr="00494399" w:rsidRDefault="0011217A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D4135" w:rsidRPr="00494399" w:rsidRDefault="00FD4135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16</w:t>
      </w:r>
      <w:r w:rsidR="0011217A" w:rsidRPr="00494399">
        <w:rPr>
          <w:rFonts w:ascii="Times New Roman" w:eastAsia="Times New Roman" w:hAnsi="Times New Roman" w:cs="Times New Roman"/>
          <w:sz w:val="24"/>
          <w:szCs w:val="24"/>
        </w:rPr>
        <w:t xml:space="preserve">. ВЕДУЩИМ СИМПТОМОМ </w:t>
      </w:r>
      <w:proofErr w:type="gramStart"/>
      <w:r w:rsidR="0011217A" w:rsidRPr="00494399">
        <w:rPr>
          <w:rFonts w:ascii="Times New Roman" w:eastAsia="Times New Roman" w:hAnsi="Times New Roman" w:cs="Times New Roman"/>
          <w:sz w:val="24"/>
          <w:szCs w:val="24"/>
        </w:rPr>
        <w:t>ПРИ  СЕВЕРОАЗИАТСКОМ</w:t>
      </w:r>
      <w:proofErr w:type="gramEnd"/>
      <w:r w:rsidR="0011217A" w:rsidRPr="00494399">
        <w:rPr>
          <w:rFonts w:ascii="Times New Roman" w:eastAsia="Times New Roman" w:hAnsi="Times New Roman" w:cs="Times New Roman"/>
          <w:sz w:val="24"/>
          <w:szCs w:val="24"/>
        </w:rPr>
        <w:t xml:space="preserve"> СЫПНОМ ТИФЕ ЯВЛЯЕТСЯ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1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) поражение ЖКТ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2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) поражение ЦНС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3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) поражение сус</w:t>
      </w:r>
      <w:proofErr w:type="gramStart"/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тавов</w:t>
      </w:r>
      <w:proofErr w:type="gramEnd"/>
    </w:p>
    <w:p w:rsidR="0011217A" w:rsidRPr="00494399" w:rsidRDefault="0011217A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D4135" w:rsidRPr="00494399" w:rsidRDefault="00FD4135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17.  </w:t>
      </w:r>
      <w:r w:rsidR="0011217A" w:rsidRPr="00494399">
        <w:rPr>
          <w:rFonts w:ascii="Times New Roman" w:eastAsia="Times New Roman" w:hAnsi="Times New Roman" w:cs="Times New Roman"/>
          <w:sz w:val="24"/>
          <w:szCs w:val="24"/>
        </w:rPr>
        <w:t xml:space="preserve">ВЫБЕРИТЕ ПРАВИЛЬНОЕ УТВЕРЖДЕНИЕ: </w:t>
      </w:r>
      <w:proofErr w:type="gramStart"/>
      <w:r w:rsidR="0011217A" w:rsidRPr="00494399">
        <w:rPr>
          <w:rFonts w:ascii="Times New Roman" w:eastAsia="Times New Roman" w:hAnsi="Times New Roman" w:cs="Times New Roman"/>
          <w:sz w:val="24"/>
          <w:szCs w:val="24"/>
        </w:rPr>
        <w:t>ПРИ  СЕВЕРОАЗИАТСКОМ</w:t>
      </w:r>
      <w:proofErr w:type="gramEnd"/>
      <w:r w:rsidR="0011217A" w:rsidRPr="00494399">
        <w:rPr>
          <w:rFonts w:ascii="Times New Roman" w:eastAsia="Times New Roman" w:hAnsi="Times New Roman" w:cs="Times New Roman"/>
          <w:sz w:val="24"/>
          <w:szCs w:val="24"/>
        </w:rPr>
        <w:t xml:space="preserve"> СЫПНОМ ТИФЕ 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1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) первичный аффект в виде папулы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2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)  сыпь распространяется только на конечностях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3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) характерна обильная полиморфная розеолезно-папулезная сыпь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4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) характерна обильная везикулярная сыпь</w:t>
      </w:r>
    </w:p>
    <w:p w:rsidR="0011217A" w:rsidRPr="00494399" w:rsidRDefault="0011217A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D4135" w:rsidRPr="00494399" w:rsidRDefault="00FD4135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18. </w:t>
      </w:r>
      <w:r w:rsidR="0011217A" w:rsidRPr="00494399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="0011217A" w:rsidRPr="0049439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11217A" w:rsidRPr="00494399">
        <w:rPr>
          <w:rFonts w:ascii="Times New Roman" w:eastAsia="Times New Roman" w:hAnsi="Times New Roman" w:cs="Times New Roman"/>
          <w:sz w:val="24"/>
          <w:szCs w:val="24"/>
          <w:lang w:val="en-US"/>
        </w:rPr>
        <w:t>SIBIRICA</w:t>
      </w:r>
      <w:r w:rsidR="0011217A" w:rsidRPr="00494399">
        <w:rPr>
          <w:rFonts w:ascii="Times New Roman" w:eastAsia="Times New Roman" w:hAnsi="Times New Roman" w:cs="Times New Roman"/>
          <w:sz w:val="24"/>
          <w:szCs w:val="24"/>
        </w:rPr>
        <w:t xml:space="preserve"> ОТНОСИТСЯ К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1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 xml:space="preserve">) грамм </w:t>
      </w:r>
      <w:proofErr w:type="gramStart"/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« -</w:t>
      </w:r>
      <w:proofErr w:type="gramEnd"/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 xml:space="preserve"> » палочкам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2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 xml:space="preserve">) грамм </w:t>
      </w:r>
      <w:proofErr w:type="gramStart"/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« +</w:t>
      </w:r>
      <w:proofErr w:type="gramEnd"/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 xml:space="preserve"> » коккам</w:t>
      </w:r>
    </w:p>
    <w:p w:rsidR="0011217A" w:rsidRPr="00494399" w:rsidRDefault="0011217A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1217A" w:rsidRPr="00494399" w:rsidRDefault="00FD4135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19. </w:t>
      </w:r>
      <w:r w:rsidR="0011217A" w:rsidRPr="00494399">
        <w:rPr>
          <w:rFonts w:ascii="Times New Roman" w:eastAsia="Times New Roman" w:hAnsi="Times New Roman" w:cs="Times New Roman"/>
          <w:sz w:val="24"/>
          <w:szCs w:val="24"/>
        </w:rPr>
        <w:t xml:space="preserve">ВЫБЕРИТЕ НЕПРАВИЛЬНОЕ УТВЕРЖДЕНИЕ: ПРИ СЕВЕРОАЗИАТСКОМ СЫПНОМ ТИФЕ 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1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)  сыпь покрывает все туловище и конечности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2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) на ладонях и стопах сыпь наблюдается редко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3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) к концу лихорадочного периода сыпь пигментируется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4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 xml:space="preserve">)  к концу лихорадочного периода сыпь </w:t>
      </w:r>
      <w:proofErr w:type="spellStart"/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депигментируется</w:t>
      </w:r>
      <w:proofErr w:type="spellEnd"/>
    </w:p>
    <w:p w:rsidR="0011217A" w:rsidRPr="00494399" w:rsidRDefault="0011217A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D4135" w:rsidRPr="00494399" w:rsidRDefault="00FD4135" w:rsidP="00FD41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20</w:t>
      </w:r>
      <w:r w:rsidR="0011217A" w:rsidRPr="00494399">
        <w:rPr>
          <w:rFonts w:ascii="Times New Roman" w:eastAsia="Times New Roman" w:hAnsi="Times New Roman" w:cs="Times New Roman"/>
          <w:sz w:val="24"/>
          <w:szCs w:val="24"/>
        </w:rPr>
        <w:t>. ДЛЯ НЕСПЕЦИФИЧЕСКОЙ ПРОФИЛАКТИКИ СЕВЕРОАЗИАТСКОГО СЫПНОГО ТИФА ПРИМЕНЯЕТСЯ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1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) вакцина</w:t>
      </w:r>
    </w:p>
    <w:p w:rsidR="00FD4135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2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>) человеческий иммуноглобулин</w:t>
      </w:r>
    </w:p>
    <w:p w:rsidR="006D7A11" w:rsidRPr="00494399" w:rsidRDefault="0011217A" w:rsidP="00AF3EE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3</w:t>
      </w:r>
      <w:r w:rsidR="00FD4135" w:rsidRPr="00494399">
        <w:rPr>
          <w:rFonts w:ascii="Times New Roman" w:eastAsia="Times New Roman" w:hAnsi="Times New Roman" w:cs="Times New Roman"/>
          <w:sz w:val="24"/>
          <w:szCs w:val="24"/>
        </w:rPr>
        <w:t xml:space="preserve">) использование в природных очагах </w:t>
      </w:r>
      <w:r w:rsidR="00C9346F" w:rsidRPr="00494399">
        <w:rPr>
          <w:rFonts w:ascii="Times New Roman" w:eastAsia="Times New Roman" w:hAnsi="Times New Roman" w:cs="Times New Roman"/>
          <w:sz w:val="24"/>
          <w:szCs w:val="24"/>
        </w:rPr>
        <w:t>защитной одежды, репеллент</w:t>
      </w:r>
    </w:p>
    <w:p w:rsidR="00C9346F" w:rsidRPr="00494399" w:rsidRDefault="00C9346F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9346F" w:rsidRPr="00494399" w:rsidRDefault="00C9346F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1217A" w:rsidRPr="00494399" w:rsidRDefault="0011217A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1217A" w:rsidRPr="00494399" w:rsidRDefault="0011217A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1217A" w:rsidRPr="00494399" w:rsidRDefault="0011217A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1217A" w:rsidRPr="00494399" w:rsidRDefault="0011217A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1217A" w:rsidRPr="00494399" w:rsidRDefault="0011217A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9346F" w:rsidRPr="00494399" w:rsidRDefault="00C9346F" w:rsidP="00C934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Эталон ответов</w:t>
      </w:r>
    </w:p>
    <w:p w:rsidR="00C9346F" w:rsidRPr="00494399" w:rsidRDefault="0011217A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1 – 1</w:t>
      </w:r>
    </w:p>
    <w:p w:rsidR="00C9346F" w:rsidRPr="00494399" w:rsidRDefault="0011217A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2 – 3</w:t>
      </w:r>
    </w:p>
    <w:p w:rsidR="00C9346F" w:rsidRPr="00494399" w:rsidRDefault="0011217A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3 - 1</w:t>
      </w:r>
    </w:p>
    <w:p w:rsidR="00C9346F" w:rsidRPr="00494399" w:rsidRDefault="0011217A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4 - 3</w:t>
      </w:r>
    </w:p>
    <w:p w:rsidR="00C9346F" w:rsidRPr="00494399" w:rsidRDefault="0011217A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5 - 3</w:t>
      </w:r>
    </w:p>
    <w:p w:rsidR="00C9346F" w:rsidRPr="00494399" w:rsidRDefault="0011217A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6 - 1</w:t>
      </w:r>
    </w:p>
    <w:p w:rsidR="00C9346F" w:rsidRPr="00494399" w:rsidRDefault="0011217A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7 - 1</w:t>
      </w:r>
    </w:p>
    <w:p w:rsidR="00C9346F" w:rsidRPr="00494399" w:rsidRDefault="0011217A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8 - 3</w:t>
      </w:r>
    </w:p>
    <w:p w:rsidR="00C9346F" w:rsidRPr="00494399" w:rsidRDefault="0011217A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9 - 2</w:t>
      </w:r>
    </w:p>
    <w:p w:rsidR="00C9346F" w:rsidRPr="00494399" w:rsidRDefault="0011217A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10 - 3</w:t>
      </w:r>
    </w:p>
    <w:p w:rsidR="00C9346F" w:rsidRPr="00494399" w:rsidRDefault="0011217A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11 - 2</w:t>
      </w:r>
    </w:p>
    <w:p w:rsidR="00C9346F" w:rsidRPr="00494399" w:rsidRDefault="0011217A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12 - 1</w:t>
      </w:r>
    </w:p>
    <w:p w:rsidR="00C9346F" w:rsidRPr="00494399" w:rsidRDefault="0011217A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13 - 2</w:t>
      </w:r>
    </w:p>
    <w:p w:rsidR="00C9346F" w:rsidRPr="00494399" w:rsidRDefault="0011217A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14 - 1</w:t>
      </w:r>
    </w:p>
    <w:p w:rsidR="00C9346F" w:rsidRPr="00494399" w:rsidRDefault="0011217A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15 - 3</w:t>
      </w:r>
    </w:p>
    <w:p w:rsidR="00C9346F" w:rsidRPr="00494399" w:rsidRDefault="0011217A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16 - 2</w:t>
      </w:r>
    </w:p>
    <w:p w:rsidR="00C9346F" w:rsidRPr="00494399" w:rsidRDefault="0011217A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17 - 3</w:t>
      </w:r>
    </w:p>
    <w:p w:rsidR="00C9346F" w:rsidRPr="00494399" w:rsidRDefault="0011217A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18 - 1</w:t>
      </w:r>
    </w:p>
    <w:p w:rsidR="00C9346F" w:rsidRPr="00494399" w:rsidRDefault="0011217A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19 - 4</w:t>
      </w:r>
    </w:p>
    <w:p w:rsidR="00C9346F" w:rsidRPr="00494399" w:rsidRDefault="0011217A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20 </w:t>
      </w:r>
      <w:r w:rsidR="0030781C" w:rsidRPr="00494399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 3</w:t>
      </w:r>
    </w:p>
    <w:p w:rsidR="0030781C" w:rsidRPr="00494399" w:rsidRDefault="0030781C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30781C" w:rsidRPr="00494399" w:rsidRDefault="0030781C" w:rsidP="003078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b/>
          <w:bCs/>
          <w:sz w:val="24"/>
          <w:szCs w:val="24"/>
        </w:rPr>
        <w:t>КЛЕ</w:t>
      </w:r>
      <w:r w:rsidR="009F6E06" w:rsidRPr="00494399">
        <w:rPr>
          <w:rFonts w:ascii="Times New Roman" w:eastAsia="Times New Roman" w:hAnsi="Times New Roman" w:cs="Times New Roman"/>
          <w:b/>
          <w:bCs/>
          <w:sz w:val="24"/>
          <w:szCs w:val="24"/>
        </w:rPr>
        <w:t>ЩЕВОЙ БОРРЕЛИОЗ (БОЛЕЗНЬ ЛАЙМА)</w:t>
      </w:r>
    </w:p>
    <w:p w:rsidR="0030781C" w:rsidRPr="00494399" w:rsidRDefault="0030781C" w:rsidP="00307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1.УКАЖИТЕ ПРАВИЛЬНОЕ УТВЕРЖДЕНИЕ: ПРИ БОЛЕЗНИ ЛАЙМА</w:t>
      </w:r>
    </w:p>
    <w:p w:rsidR="0030781C" w:rsidRPr="00494399" w:rsidRDefault="0030781C" w:rsidP="0030781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1) возбудителем является риккетсия</w:t>
      </w:r>
    </w:p>
    <w:p w:rsidR="0030781C" w:rsidRPr="00494399" w:rsidRDefault="0030781C" w:rsidP="0030781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2) естественным резервуаром возбудителя является человек</w:t>
      </w:r>
    </w:p>
    <w:p w:rsidR="0030781C" w:rsidRPr="00494399" w:rsidRDefault="0030781C" w:rsidP="0030781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bCs/>
          <w:sz w:val="24"/>
          <w:szCs w:val="24"/>
        </w:rPr>
        <w:t>3) механизм заражения – трансмиссивный</w:t>
      </w:r>
    </w:p>
    <w:p w:rsidR="0030781C" w:rsidRPr="00494399" w:rsidRDefault="0030781C" w:rsidP="0030781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4) основной переносчик – блохи</w:t>
      </w:r>
    </w:p>
    <w:p w:rsidR="0030781C" w:rsidRPr="00494399" w:rsidRDefault="0030781C" w:rsidP="0030781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5) наибольшая заболеваемость регистрируется в степных районах</w:t>
      </w:r>
    </w:p>
    <w:p w:rsidR="0030781C" w:rsidRPr="00494399" w:rsidRDefault="0030781C" w:rsidP="00307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781C" w:rsidRPr="00494399" w:rsidRDefault="0030781C" w:rsidP="00307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2.УКАЖИТЕ НЕПРАВИЛЬНОЕ </w:t>
      </w:r>
      <w:proofErr w:type="gramStart"/>
      <w:r w:rsidRPr="00494399">
        <w:rPr>
          <w:rFonts w:ascii="Times New Roman" w:eastAsia="Times New Roman" w:hAnsi="Times New Roman" w:cs="Times New Roman"/>
          <w:sz w:val="24"/>
          <w:szCs w:val="24"/>
        </w:rPr>
        <w:t>УТВЕРЖДЕНИЕ:БОЛЕЗНЬ</w:t>
      </w:r>
      <w:proofErr w:type="gramEnd"/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 ЛАЙМА</w:t>
      </w:r>
    </w:p>
    <w:p w:rsidR="0030781C" w:rsidRPr="00494399" w:rsidRDefault="0030781C" w:rsidP="0030781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1) вызывается спирохетой рода </w:t>
      </w:r>
      <w:proofErr w:type="spellStart"/>
      <w:r w:rsidRPr="00494399">
        <w:rPr>
          <w:rFonts w:ascii="Times New Roman" w:eastAsia="Times New Roman" w:hAnsi="Times New Roman" w:cs="Times New Roman"/>
          <w:sz w:val="24"/>
          <w:szCs w:val="24"/>
        </w:rPr>
        <w:t>Боррелий</w:t>
      </w:r>
      <w:proofErr w:type="spellEnd"/>
    </w:p>
    <w:p w:rsidR="0030781C" w:rsidRPr="00494399" w:rsidRDefault="0030781C" w:rsidP="0030781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2) природно-очаговая болезнь</w:t>
      </w:r>
    </w:p>
    <w:p w:rsidR="0030781C" w:rsidRPr="00494399" w:rsidRDefault="0030781C" w:rsidP="0030781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3) переносится </w:t>
      </w:r>
      <w:proofErr w:type="spellStart"/>
      <w:r w:rsidRPr="00494399">
        <w:rPr>
          <w:rFonts w:ascii="Times New Roman" w:eastAsia="Times New Roman" w:hAnsi="Times New Roman" w:cs="Times New Roman"/>
          <w:sz w:val="24"/>
          <w:szCs w:val="24"/>
        </w:rPr>
        <w:t>исксодовыми</w:t>
      </w:r>
      <w:proofErr w:type="spellEnd"/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 клещами</w:t>
      </w:r>
    </w:p>
    <w:p w:rsidR="0030781C" w:rsidRPr="00494399" w:rsidRDefault="0030781C" w:rsidP="0030781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4) распространена в лесистой местности</w:t>
      </w:r>
    </w:p>
    <w:p w:rsidR="0030781C" w:rsidRPr="00494399" w:rsidRDefault="0030781C" w:rsidP="0030781C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bCs/>
          <w:sz w:val="24"/>
          <w:szCs w:val="24"/>
        </w:rPr>
        <w:t>5) на территории России не встречается</w:t>
      </w:r>
    </w:p>
    <w:p w:rsidR="0030781C" w:rsidRPr="00494399" w:rsidRDefault="0030781C" w:rsidP="00307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781C" w:rsidRPr="00494399" w:rsidRDefault="0030781C" w:rsidP="00307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3.УКАЖИТЕ ПРАВИЛЬНОЕ </w:t>
      </w:r>
      <w:proofErr w:type="gramStart"/>
      <w:r w:rsidRPr="00494399">
        <w:rPr>
          <w:rFonts w:ascii="Times New Roman" w:eastAsia="Times New Roman" w:hAnsi="Times New Roman" w:cs="Times New Roman"/>
          <w:sz w:val="24"/>
          <w:szCs w:val="24"/>
        </w:rPr>
        <w:t>УТВЕРЖДЕНИЕ:МЕХАНИЗМОМ</w:t>
      </w:r>
      <w:proofErr w:type="gramEnd"/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 ЗАРАЖЕНИЯ ПРИ БОЛЕЗНИ ЛАЙМА ЯВЛЯЕТСЯ</w:t>
      </w:r>
    </w:p>
    <w:p w:rsidR="0030781C" w:rsidRPr="00494399" w:rsidRDefault="0030781C" w:rsidP="0030781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1) фекально-оральный</w:t>
      </w:r>
    </w:p>
    <w:p w:rsidR="0030781C" w:rsidRPr="00494399" w:rsidRDefault="0030781C" w:rsidP="0030781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2) воздушно-капельный</w:t>
      </w:r>
    </w:p>
    <w:p w:rsidR="0030781C" w:rsidRPr="00494399" w:rsidRDefault="0030781C" w:rsidP="0030781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3) контактный</w:t>
      </w:r>
    </w:p>
    <w:p w:rsidR="0030781C" w:rsidRPr="00494399" w:rsidRDefault="0030781C" w:rsidP="0030781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bCs/>
          <w:sz w:val="24"/>
          <w:szCs w:val="24"/>
        </w:rPr>
        <w:t xml:space="preserve">4) </w:t>
      </w:r>
      <w:proofErr w:type="spellStart"/>
      <w:r w:rsidRPr="00494399">
        <w:rPr>
          <w:rFonts w:ascii="Times New Roman" w:eastAsia="Times New Roman" w:hAnsi="Times New Roman" w:cs="Times New Roman"/>
          <w:bCs/>
          <w:sz w:val="24"/>
          <w:szCs w:val="24"/>
        </w:rPr>
        <w:t>транмиссивный</w:t>
      </w:r>
      <w:proofErr w:type="spellEnd"/>
    </w:p>
    <w:p w:rsidR="0030781C" w:rsidRPr="00494399" w:rsidRDefault="0030781C" w:rsidP="0030781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94399">
        <w:rPr>
          <w:rFonts w:ascii="Times New Roman" w:eastAsia="Times New Roman" w:hAnsi="Times New Roman" w:cs="Times New Roman"/>
          <w:sz w:val="24"/>
          <w:szCs w:val="24"/>
        </w:rPr>
        <w:t>5)парентеральный</w:t>
      </w:r>
      <w:proofErr w:type="gramEnd"/>
    </w:p>
    <w:p w:rsidR="0030781C" w:rsidRPr="00494399" w:rsidRDefault="0030781C" w:rsidP="00307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781C" w:rsidRPr="00494399" w:rsidRDefault="0030781C" w:rsidP="00307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4.УКАЖИТЕ ПРАВИЛЬНОЕ </w:t>
      </w:r>
      <w:proofErr w:type="gramStart"/>
      <w:r w:rsidRPr="00494399">
        <w:rPr>
          <w:rFonts w:ascii="Times New Roman" w:eastAsia="Times New Roman" w:hAnsi="Times New Roman" w:cs="Times New Roman"/>
          <w:sz w:val="24"/>
          <w:szCs w:val="24"/>
        </w:rPr>
        <w:t>УТВЕРЖДЕНИЕ:МЕСТНЫЕ</w:t>
      </w:r>
      <w:proofErr w:type="gramEnd"/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 ИЗМЕНЕНИЯ ПРИ БОЛЕЗНИ ЛАЙМА</w:t>
      </w:r>
    </w:p>
    <w:p w:rsidR="0030781C" w:rsidRPr="00494399" w:rsidRDefault="0030781C" w:rsidP="0030781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1) розеола</w:t>
      </w:r>
    </w:p>
    <w:p w:rsidR="0030781C" w:rsidRPr="00494399" w:rsidRDefault="0030781C" w:rsidP="0030781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2) папула</w:t>
      </w:r>
    </w:p>
    <w:p w:rsidR="0030781C" w:rsidRPr="00494399" w:rsidRDefault="0030781C" w:rsidP="0030781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3) пустула</w:t>
      </w:r>
    </w:p>
    <w:p w:rsidR="0030781C" w:rsidRPr="00494399" w:rsidRDefault="0030781C" w:rsidP="0030781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4) геморрагии</w:t>
      </w:r>
    </w:p>
    <w:p w:rsidR="0030781C" w:rsidRPr="00494399" w:rsidRDefault="0030781C" w:rsidP="0030781C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bCs/>
          <w:sz w:val="24"/>
          <w:szCs w:val="24"/>
        </w:rPr>
        <w:t>5) э</w:t>
      </w:r>
      <w:proofErr w:type="gramStart"/>
      <w:r w:rsidRPr="00494399">
        <w:rPr>
          <w:rFonts w:ascii="Times New Roman" w:eastAsia="Times New Roman" w:hAnsi="Times New Roman" w:cs="Times New Roman"/>
          <w:bCs/>
          <w:sz w:val="24"/>
          <w:szCs w:val="24"/>
        </w:rPr>
        <w:t>ритема</w:t>
      </w:r>
      <w:proofErr w:type="gramEnd"/>
    </w:p>
    <w:p w:rsidR="0030781C" w:rsidRPr="00494399" w:rsidRDefault="0030781C" w:rsidP="00307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781C" w:rsidRPr="00494399" w:rsidRDefault="0030781C" w:rsidP="00307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5.ОСНОВНЫМ КЛИНИЧЕСКИМ ПРИЗНАКОМ БОЛЕЗНИ ЛАЙМА В РАННЕМ ПЕРИОДЕ ЯВЛЯЕТСЯ</w:t>
      </w:r>
    </w:p>
    <w:p w:rsidR="0030781C" w:rsidRPr="00494399" w:rsidRDefault="0030781C" w:rsidP="0030781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1) пятнисто-папулезная сыпь</w:t>
      </w:r>
    </w:p>
    <w:p w:rsidR="0030781C" w:rsidRPr="00494399" w:rsidRDefault="0030781C" w:rsidP="0030781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2) лихорадка</w:t>
      </w:r>
    </w:p>
    <w:p w:rsidR="0030781C" w:rsidRPr="00494399" w:rsidRDefault="0030781C" w:rsidP="0030781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bCs/>
          <w:sz w:val="24"/>
          <w:szCs w:val="24"/>
        </w:rPr>
        <w:t>3) кольцевидная эритема</w:t>
      </w:r>
    </w:p>
    <w:p w:rsidR="0030781C" w:rsidRPr="00494399" w:rsidRDefault="0030781C" w:rsidP="0030781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4) гепато-</w:t>
      </w:r>
      <w:proofErr w:type="spellStart"/>
      <w:r w:rsidRPr="00494399">
        <w:rPr>
          <w:rFonts w:ascii="Times New Roman" w:eastAsia="Times New Roman" w:hAnsi="Times New Roman" w:cs="Times New Roman"/>
          <w:sz w:val="24"/>
          <w:szCs w:val="24"/>
        </w:rPr>
        <w:t>лиенальный</w:t>
      </w:r>
      <w:proofErr w:type="spellEnd"/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 синдром</w:t>
      </w:r>
    </w:p>
    <w:p w:rsidR="0030781C" w:rsidRPr="00494399" w:rsidRDefault="0030781C" w:rsidP="0030781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5) полиартрит</w:t>
      </w:r>
    </w:p>
    <w:p w:rsidR="0030781C" w:rsidRPr="00494399" w:rsidRDefault="0030781C" w:rsidP="00307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781C" w:rsidRPr="00494399" w:rsidRDefault="0030781C" w:rsidP="00307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6.УКАЖИТЕ ПРАВИЛЬНОЕ </w:t>
      </w:r>
      <w:proofErr w:type="gramStart"/>
      <w:r w:rsidRPr="00494399">
        <w:rPr>
          <w:rFonts w:ascii="Times New Roman" w:eastAsia="Times New Roman" w:hAnsi="Times New Roman" w:cs="Times New Roman"/>
          <w:sz w:val="24"/>
          <w:szCs w:val="24"/>
        </w:rPr>
        <w:t>УТВЕРЖДЕНИЕ:ХАРАКТЕРНЫМ</w:t>
      </w:r>
      <w:proofErr w:type="gramEnd"/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 СИМПТОМОМ ОСТРОГО ПЕРИОДА БОЛЕЗНИ ЛАЙМА ЯВЛЯЕТСЯ</w:t>
      </w:r>
    </w:p>
    <w:p w:rsidR="0030781C" w:rsidRPr="00494399" w:rsidRDefault="0030781C" w:rsidP="0030781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proofErr w:type="spellStart"/>
      <w:r w:rsidRPr="00494399">
        <w:rPr>
          <w:rFonts w:ascii="Times New Roman" w:eastAsia="Times New Roman" w:hAnsi="Times New Roman" w:cs="Times New Roman"/>
          <w:sz w:val="24"/>
          <w:szCs w:val="24"/>
        </w:rPr>
        <w:t>менингоэфнцефалит</w:t>
      </w:r>
      <w:proofErr w:type="spellEnd"/>
    </w:p>
    <w:p w:rsidR="0030781C" w:rsidRPr="00494399" w:rsidRDefault="0030781C" w:rsidP="0030781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bCs/>
          <w:sz w:val="24"/>
          <w:szCs w:val="24"/>
        </w:rPr>
        <w:t>2) кольцевидная эритема</w:t>
      </w:r>
    </w:p>
    <w:p w:rsidR="0030781C" w:rsidRPr="00494399" w:rsidRDefault="0030781C" w:rsidP="0030781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proofErr w:type="spellStart"/>
      <w:r w:rsidRPr="00494399">
        <w:rPr>
          <w:rFonts w:ascii="Times New Roman" w:eastAsia="Times New Roman" w:hAnsi="Times New Roman" w:cs="Times New Roman"/>
          <w:sz w:val="24"/>
          <w:szCs w:val="24"/>
        </w:rPr>
        <w:t>кардиопатия</w:t>
      </w:r>
      <w:proofErr w:type="spellEnd"/>
    </w:p>
    <w:p w:rsidR="0030781C" w:rsidRPr="00494399" w:rsidRDefault="0030781C" w:rsidP="0030781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4) полиартрит</w:t>
      </w:r>
    </w:p>
    <w:p w:rsidR="0030781C" w:rsidRPr="00494399" w:rsidRDefault="0030781C" w:rsidP="0030781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5) </w:t>
      </w:r>
      <w:proofErr w:type="spellStart"/>
      <w:r w:rsidRPr="00494399">
        <w:rPr>
          <w:rFonts w:ascii="Times New Roman" w:eastAsia="Times New Roman" w:hAnsi="Times New Roman" w:cs="Times New Roman"/>
          <w:sz w:val="24"/>
          <w:szCs w:val="24"/>
        </w:rPr>
        <w:t>менингорадикулоневрит</w:t>
      </w:r>
      <w:proofErr w:type="spellEnd"/>
    </w:p>
    <w:p w:rsidR="0030781C" w:rsidRPr="00494399" w:rsidRDefault="0030781C" w:rsidP="00307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781C" w:rsidRPr="00494399" w:rsidRDefault="0030781C" w:rsidP="00307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7.УКАЖИТЕ НЕПРАВИЛЬНОЕ </w:t>
      </w:r>
      <w:proofErr w:type="gramStart"/>
      <w:r w:rsidRPr="00494399">
        <w:rPr>
          <w:rFonts w:ascii="Times New Roman" w:eastAsia="Times New Roman" w:hAnsi="Times New Roman" w:cs="Times New Roman"/>
          <w:sz w:val="24"/>
          <w:szCs w:val="24"/>
        </w:rPr>
        <w:t>УТВЕРЖДЕНИЕ:СИМПТОМЫ</w:t>
      </w:r>
      <w:proofErr w:type="gramEnd"/>
      <w:r w:rsidRPr="00494399">
        <w:rPr>
          <w:rFonts w:ascii="Times New Roman" w:eastAsia="Times New Roman" w:hAnsi="Times New Roman" w:cs="Times New Roman"/>
          <w:sz w:val="24"/>
          <w:szCs w:val="24"/>
        </w:rPr>
        <w:t>, ХАРАКТЕРНЫЕ ДЛЯ СИСТЕМНОГО КЛЕЩЕВОГО БОРРЕЛИОЗА</w:t>
      </w:r>
    </w:p>
    <w:p w:rsidR="0030781C" w:rsidRPr="00494399" w:rsidRDefault="0030781C" w:rsidP="0030781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1) лихорадка</w:t>
      </w:r>
    </w:p>
    <w:p w:rsidR="0030781C" w:rsidRPr="00494399" w:rsidRDefault="0030781C" w:rsidP="0030781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2) артралгии, артриты, миалгии</w:t>
      </w:r>
    </w:p>
    <w:p w:rsidR="0030781C" w:rsidRPr="00494399" w:rsidRDefault="0030781C" w:rsidP="0030781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3) кольцевидная эритема</w:t>
      </w:r>
    </w:p>
    <w:p w:rsidR="0030781C" w:rsidRPr="00494399" w:rsidRDefault="0030781C" w:rsidP="0030781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bCs/>
          <w:sz w:val="24"/>
          <w:szCs w:val="24"/>
        </w:rPr>
        <w:t xml:space="preserve">4) </w:t>
      </w:r>
      <w:proofErr w:type="spellStart"/>
      <w:r w:rsidRPr="00494399">
        <w:rPr>
          <w:rFonts w:ascii="Times New Roman" w:eastAsia="Times New Roman" w:hAnsi="Times New Roman" w:cs="Times New Roman"/>
          <w:bCs/>
          <w:sz w:val="24"/>
          <w:szCs w:val="24"/>
        </w:rPr>
        <w:t>розеолезная</w:t>
      </w:r>
      <w:proofErr w:type="spellEnd"/>
      <w:r w:rsidRPr="00494399">
        <w:rPr>
          <w:rFonts w:ascii="Times New Roman" w:eastAsia="Times New Roman" w:hAnsi="Times New Roman" w:cs="Times New Roman"/>
          <w:bCs/>
          <w:sz w:val="24"/>
          <w:szCs w:val="24"/>
        </w:rPr>
        <w:t xml:space="preserve"> сыпь</w:t>
      </w:r>
    </w:p>
    <w:p w:rsidR="0030781C" w:rsidRPr="00494399" w:rsidRDefault="0030781C" w:rsidP="0030781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5) серозный менингит, </w:t>
      </w:r>
      <w:proofErr w:type="spellStart"/>
      <w:r w:rsidRPr="00494399">
        <w:rPr>
          <w:rFonts w:ascii="Times New Roman" w:eastAsia="Times New Roman" w:hAnsi="Times New Roman" w:cs="Times New Roman"/>
          <w:sz w:val="24"/>
          <w:szCs w:val="24"/>
        </w:rPr>
        <w:t>менингорадикулоневрит</w:t>
      </w:r>
      <w:proofErr w:type="spellEnd"/>
    </w:p>
    <w:p w:rsidR="0030781C" w:rsidRPr="00494399" w:rsidRDefault="0030781C" w:rsidP="0030781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</w:p>
    <w:p w:rsidR="0030781C" w:rsidRPr="00494399" w:rsidRDefault="0030781C" w:rsidP="00307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8.УКАЖИТЕ НЕПРАВИЛЬНОЕ </w:t>
      </w:r>
      <w:proofErr w:type="gramStart"/>
      <w:r w:rsidRPr="00494399">
        <w:rPr>
          <w:rFonts w:ascii="Times New Roman" w:eastAsia="Times New Roman" w:hAnsi="Times New Roman" w:cs="Times New Roman"/>
          <w:sz w:val="24"/>
          <w:szCs w:val="24"/>
        </w:rPr>
        <w:t>УТВЕРЖДЕНИЕ:ДЛЯ</w:t>
      </w:r>
      <w:proofErr w:type="gramEnd"/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 ПОДОСТРОГО ПЕРИОДА БОЛЕЗНИ ЛАЙМА ХАРАКТЕРНЫ</w:t>
      </w:r>
    </w:p>
    <w:p w:rsidR="0030781C" w:rsidRPr="00494399" w:rsidRDefault="0030781C" w:rsidP="0030781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1) менингит</w:t>
      </w:r>
    </w:p>
    <w:p w:rsidR="0030781C" w:rsidRPr="00494399" w:rsidRDefault="0030781C" w:rsidP="0030781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2) полиартрит</w:t>
      </w:r>
    </w:p>
    <w:p w:rsidR="0030781C" w:rsidRPr="00494399" w:rsidRDefault="0030781C" w:rsidP="0030781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proofErr w:type="spellStart"/>
      <w:r w:rsidRPr="00494399">
        <w:rPr>
          <w:rFonts w:ascii="Times New Roman" w:eastAsia="Times New Roman" w:hAnsi="Times New Roman" w:cs="Times New Roman"/>
          <w:sz w:val="24"/>
          <w:szCs w:val="24"/>
        </w:rPr>
        <w:t>полирадик</w:t>
      </w:r>
      <w:proofErr w:type="gramStart"/>
      <w:r w:rsidRPr="00494399">
        <w:rPr>
          <w:rFonts w:ascii="Times New Roman" w:eastAsia="Times New Roman" w:hAnsi="Times New Roman" w:cs="Times New Roman"/>
          <w:sz w:val="24"/>
          <w:szCs w:val="24"/>
        </w:rPr>
        <w:t>улоневрит</w:t>
      </w:r>
      <w:proofErr w:type="spellEnd"/>
      <w:proofErr w:type="gramEnd"/>
    </w:p>
    <w:p w:rsidR="0030781C" w:rsidRPr="00494399" w:rsidRDefault="0030781C" w:rsidP="0030781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94399">
        <w:rPr>
          <w:rFonts w:ascii="Times New Roman" w:eastAsia="Times New Roman" w:hAnsi="Times New Roman" w:cs="Times New Roman"/>
          <w:bCs/>
          <w:sz w:val="24"/>
          <w:szCs w:val="24"/>
        </w:rPr>
        <w:t>4)</w:t>
      </w:r>
      <w:proofErr w:type="spellStart"/>
      <w:r w:rsidRPr="00494399">
        <w:rPr>
          <w:rFonts w:ascii="Times New Roman" w:eastAsia="Times New Roman" w:hAnsi="Times New Roman" w:cs="Times New Roman"/>
          <w:bCs/>
          <w:sz w:val="24"/>
          <w:szCs w:val="24"/>
        </w:rPr>
        <w:t>полиаденопатия</w:t>
      </w:r>
      <w:proofErr w:type="spellEnd"/>
      <w:proofErr w:type="gramEnd"/>
    </w:p>
    <w:p w:rsidR="0030781C" w:rsidRPr="00494399" w:rsidRDefault="0030781C" w:rsidP="0030781C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5) миокардит</w:t>
      </w:r>
    </w:p>
    <w:p w:rsidR="0030781C" w:rsidRPr="00494399" w:rsidRDefault="0030781C" w:rsidP="00307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781C" w:rsidRPr="00494399" w:rsidRDefault="0030781C" w:rsidP="00307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9.УКАЖИТЕ НЕПРАВИЛЬНОЕ </w:t>
      </w:r>
      <w:proofErr w:type="gramStart"/>
      <w:r w:rsidRPr="00494399">
        <w:rPr>
          <w:rFonts w:ascii="Times New Roman" w:eastAsia="Times New Roman" w:hAnsi="Times New Roman" w:cs="Times New Roman"/>
          <w:sz w:val="24"/>
          <w:szCs w:val="24"/>
        </w:rPr>
        <w:t>УТВЕРЖДЕНИЕ:ДЛЯ</w:t>
      </w:r>
      <w:proofErr w:type="gramEnd"/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 ХРОНИЧЕСКОГО ТЕЧЕНИЯ БОЛЕЗНИ ЛАЙМА ХАРАКТЕРНЫ</w:t>
      </w:r>
    </w:p>
    <w:p w:rsidR="0030781C" w:rsidRPr="00494399" w:rsidRDefault="0030781C" w:rsidP="009F6E0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bCs/>
          <w:sz w:val="24"/>
          <w:szCs w:val="24"/>
        </w:rPr>
        <w:t>1)</w:t>
      </w:r>
      <w:r w:rsidR="009F6E06" w:rsidRPr="00494399">
        <w:rPr>
          <w:rFonts w:ascii="Times New Roman" w:eastAsia="Times New Roman" w:hAnsi="Times New Roman" w:cs="Times New Roman"/>
          <w:bCs/>
          <w:sz w:val="24"/>
          <w:szCs w:val="24"/>
        </w:rPr>
        <w:t xml:space="preserve"> хронический остеомиелит</w:t>
      </w:r>
    </w:p>
    <w:p w:rsidR="0030781C" w:rsidRPr="00494399" w:rsidRDefault="0030781C" w:rsidP="009F6E0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2)</w:t>
      </w:r>
      <w:r w:rsidR="009F6E06" w:rsidRPr="00494399">
        <w:rPr>
          <w:rFonts w:ascii="Times New Roman" w:eastAsia="Times New Roman" w:hAnsi="Times New Roman" w:cs="Times New Roman"/>
          <w:sz w:val="24"/>
          <w:szCs w:val="24"/>
        </w:rPr>
        <w:t xml:space="preserve"> спастический </w:t>
      </w:r>
      <w:proofErr w:type="spellStart"/>
      <w:r w:rsidR="009F6E06" w:rsidRPr="00494399">
        <w:rPr>
          <w:rFonts w:ascii="Times New Roman" w:eastAsia="Times New Roman" w:hAnsi="Times New Roman" w:cs="Times New Roman"/>
          <w:sz w:val="24"/>
          <w:szCs w:val="24"/>
        </w:rPr>
        <w:t>парапарез</w:t>
      </w:r>
      <w:proofErr w:type="spellEnd"/>
    </w:p>
    <w:p w:rsidR="0030781C" w:rsidRPr="00494399" w:rsidRDefault="0030781C" w:rsidP="009F6E0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3)</w:t>
      </w:r>
      <w:r w:rsidR="009F6E06" w:rsidRPr="00494399">
        <w:rPr>
          <w:rFonts w:ascii="Times New Roman" w:eastAsia="Times New Roman" w:hAnsi="Times New Roman" w:cs="Times New Roman"/>
          <w:sz w:val="24"/>
          <w:szCs w:val="24"/>
        </w:rPr>
        <w:t xml:space="preserve"> хронический </w:t>
      </w:r>
      <w:proofErr w:type="spellStart"/>
      <w:r w:rsidR="009F6E06" w:rsidRPr="00494399">
        <w:rPr>
          <w:rFonts w:ascii="Times New Roman" w:eastAsia="Times New Roman" w:hAnsi="Times New Roman" w:cs="Times New Roman"/>
          <w:sz w:val="24"/>
          <w:szCs w:val="24"/>
        </w:rPr>
        <w:t>энцефаломиелит</w:t>
      </w:r>
      <w:proofErr w:type="spellEnd"/>
    </w:p>
    <w:p w:rsidR="0030781C" w:rsidRPr="00494399" w:rsidRDefault="0030781C" w:rsidP="009F6E0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r w:rsidR="009F6E06" w:rsidRPr="00494399">
        <w:rPr>
          <w:rFonts w:ascii="Times New Roman" w:eastAsia="Times New Roman" w:hAnsi="Times New Roman" w:cs="Times New Roman"/>
          <w:sz w:val="24"/>
          <w:szCs w:val="24"/>
        </w:rPr>
        <w:t>полиартрит</w:t>
      </w:r>
    </w:p>
    <w:p w:rsidR="0030781C" w:rsidRPr="00494399" w:rsidRDefault="0030781C" w:rsidP="009F6E0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5) хр</w:t>
      </w:r>
      <w:r w:rsidR="009F6E06" w:rsidRPr="00494399">
        <w:rPr>
          <w:rFonts w:ascii="Times New Roman" w:eastAsia="Times New Roman" w:hAnsi="Times New Roman" w:cs="Times New Roman"/>
          <w:sz w:val="24"/>
          <w:szCs w:val="24"/>
        </w:rPr>
        <w:t>онический атрофический дерматит</w:t>
      </w:r>
    </w:p>
    <w:p w:rsidR="009F6E06" w:rsidRPr="00494399" w:rsidRDefault="009F6E06" w:rsidP="00307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781C" w:rsidRPr="00494399" w:rsidRDefault="009F6E06" w:rsidP="00307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10.УКАЖИТЕ ПРАВИЛЬНОЕ </w:t>
      </w:r>
      <w:proofErr w:type="gramStart"/>
      <w:r w:rsidRPr="00494399">
        <w:rPr>
          <w:rFonts w:ascii="Times New Roman" w:eastAsia="Times New Roman" w:hAnsi="Times New Roman" w:cs="Times New Roman"/>
          <w:sz w:val="24"/>
          <w:szCs w:val="24"/>
        </w:rPr>
        <w:t>УТВЕРЖДЕНИЕ:</w:t>
      </w:r>
      <w:r w:rsidR="0030781C" w:rsidRPr="00494399">
        <w:rPr>
          <w:rFonts w:ascii="Times New Roman" w:eastAsia="Times New Roman" w:hAnsi="Times New Roman" w:cs="Times New Roman"/>
          <w:sz w:val="24"/>
          <w:szCs w:val="24"/>
        </w:rPr>
        <w:t>ПРЕПАРАТОМ</w:t>
      </w:r>
      <w:proofErr w:type="gramEnd"/>
      <w:r w:rsidR="0030781C" w:rsidRPr="00494399">
        <w:rPr>
          <w:rFonts w:ascii="Times New Roman" w:eastAsia="Times New Roman" w:hAnsi="Times New Roman" w:cs="Times New Roman"/>
          <w:sz w:val="24"/>
          <w:szCs w:val="24"/>
        </w:rPr>
        <w:t xml:space="preserve"> ВЫБОРА ПРИ ЛЕЧЕНИИ БОЛЕЗНИ ЛАЙМА</w:t>
      </w:r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 ЯВЛЯЕТСЯ</w:t>
      </w:r>
    </w:p>
    <w:p w:rsidR="0030781C" w:rsidRPr="00494399" w:rsidRDefault="009F6E06" w:rsidP="009F6E0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proofErr w:type="spellStart"/>
      <w:r w:rsidRPr="00494399">
        <w:rPr>
          <w:rFonts w:ascii="Times New Roman" w:eastAsia="Times New Roman" w:hAnsi="Times New Roman" w:cs="Times New Roman"/>
          <w:sz w:val="24"/>
          <w:szCs w:val="24"/>
        </w:rPr>
        <w:t>клафоран</w:t>
      </w:r>
      <w:proofErr w:type="spellEnd"/>
    </w:p>
    <w:p w:rsidR="0030781C" w:rsidRPr="00494399" w:rsidRDefault="009F6E06" w:rsidP="009F6E0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bCs/>
          <w:sz w:val="24"/>
          <w:szCs w:val="24"/>
        </w:rPr>
        <w:t>2) пенициллин</w:t>
      </w:r>
    </w:p>
    <w:p w:rsidR="0030781C" w:rsidRPr="00494399" w:rsidRDefault="009F6E06" w:rsidP="009F6E0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3) стрептомицин</w:t>
      </w:r>
    </w:p>
    <w:p w:rsidR="0030781C" w:rsidRPr="00494399" w:rsidRDefault="009F6E06" w:rsidP="009F6E0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4) эритромицин</w:t>
      </w:r>
    </w:p>
    <w:p w:rsidR="0030781C" w:rsidRPr="00494399" w:rsidRDefault="009F6E06" w:rsidP="009F6E0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5) левомицетин</w:t>
      </w:r>
    </w:p>
    <w:p w:rsidR="0030781C" w:rsidRPr="00494399" w:rsidRDefault="0030781C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6E06" w:rsidRPr="00494399" w:rsidRDefault="009F6E06" w:rsidP="00C934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b/>
          <w:sz w:val="24"/>
          <w:szCs w:val="24"/>
        </w:rPr>
        <w:t>Эталоны ответов (КЛЕЩЕВОЙ БОРРЕЛИОЗ (БОЛЕЗНЬ ЛАЙМА))</w:t>
      </w:r>
    </w:p>
    <w:p w:rsidR="009F6E06" w:rsidRPr="00494399" w:rsidRDefault="009F6E06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1) 3</w:t>
      </w:r>
    </w:p>
    <w:p w:rsidR="009F6E06" w:rsidRPr="00494399" w:rsidRDefault="009F6E06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2) 5</w:t>
      </w:r>
    </w:p>
    <w:p w:rsidR="009F6E06" w:rsidRPr="00494399" w:rsidRDefault="009F6E06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lastRenderedPageBreak/>
        <w:t>3) 4</w:t>
      </w:r>
    </w:p>
    <w:p w:rsidR="009F6E06" w:rsidRPr="00494399" w:rsidRDefault="009F6E06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4) 5</w:t>
      </w:r>
    </w:p>
    <w:p w:rsidR="009F6E06" w:rsidRPr="00494399" w:rsidRDefault="009F6E06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5) 3</w:t>
      </w:r>
    </w:p>
    <w:p w:rsidR="009F6E06" w:rsidRPr="00494399" w:rsidRDefault="009F6E06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6) 2</w:t>
      </w:r>
    </w:p>
    <w:p w:rsidR="009F6E06" w:rsidRPr="00494399" w:rsidRDefault="009F6E06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7) 4</w:t>
      </w:r>
    </w:p>
    <w:p w:rsidR="009F6E06" w:rsidRPr="00494399" w:rsidRDefault="009F6E06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8) 4</w:t>
      </w:r>
    </w:p>
    <w:p w:rsidR="009F6E06" w:rsidRPr="00494399" w:rsidRDefault="009F6E06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9) 1</w:t>
      </w:r>
    </w:p>
    <w:p w:rsidR="009F6E06" w:rsidRPr="00494399" w:rsidRDefault="009F6E06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10) 2</w:t>
      </w:r>
    </w:p>
    <w:p w:rsidR="009F6E06" w:rsidRPr="00494399" w:rsidRDefault="009F6E06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6E06" w:rsidRPr="00494399" w:rsidRDefault="009F6E06" w:rsidP="00C93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6E06" w:rsidRPr="00494399" w:rsidRDefault="009F6E06" w:rsidP="009F6E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b/>
          <w:bCs/>
          <w:sz w:val="24"/>
          <w:szCs w:val="24"/>
        </w:rPr>
        <w:t>КЛЕЩЕВОЙ ЭНЦЕФАЛИТ</w:t>
      </w:r>
    </w:p>
    <w:p w:rsidR="009F6E06" w:rsidRPr="00494399" w:rsidRDefault="009F6E06" w:rsidP="009F6E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1.УКАЖИТЕ ПРАВИЛЬНОЕ </w:t>
      </w:r>
      <w:proofErr w:type="gramStart"/>
      <w:r w:rsidRPr="00494399">
        <w:rPr>
          <w:rFonts w:ascii="Times New Roman" w:eastAsia="Times New Roman" w:hAnsi="Times New Roman" w:cs="Times New Roman"/>
          <w:sz w:val="24"/>
          <w:szCs w:val="24"/>
        </w:rPr>
        <w:t>УТВЕРЖДЕНИЕ:ВОЗБУДИТЕЛЕМ</w:t>
      </w:r>
      <w:proofErr w:type="gramEnd"/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 КЛЕЩЕВОГО ЭНЦЕФАЛИТА ЯВЛЯЕТСЯ</w:t>
      </w:r>
    </w:p>
    <w:p w:rsidR="009F6E06" w:rsidRPr="00494399" w:rsidRDefault="009F6E06" w:rsidP="009F6E0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1) листерия</w:t>
      </w:r>
    </w:p>
    <w:p w:rsidR="009F6E06" w:rsidRPr="00494399" w:rsidRDefault="009F6E06" w:rsidP="009F6E0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proofErr w:type="spellStart"/>
      <w:r w:rsidRPr="00494399">
        <w:rPr>
          <w:rFonts w:ascii="Times New Roman" w:eastAsia="Times New Roman" w:hAnsi="Times New Roman" w:cs="Times New Roman"/>
          <w:sz w:val="24"/>
          <w:szCs w:val="24"/>
        </w:rPr>
        <w:t>боррелия</w:t>
      </w:r>
      <w:proofErr w:type="spellEnd"/>
    </w:p>
    <w:p w:rsidR="009F6E06" w:rsidRPr="00494399" w:rsidRDefault="009F6E06" w:rsidP="009F6E0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3) хламидия</w:t>
      </w:r>
    </w:p>
    <w:p w:rsidR="009F6E06" w:rsidRPr="00494399" w:rsidRDefault="009F6E06" w:rsidP="009F6E0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bCs/>
          <w:sz w:val="24"/>
          <w:szCs w:val="24"/>
        </w:rPr>
        <w:t>4) вирус</w:t>
      </w:r>
    </w:p>
    <w:p w:rsidR="009F6E06" w:rsidRPr="00494399" w:rsidRDefault="009F6E06" w:rsidP="009F6E0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5) микоплазма</w:t>
      </w:r>
    </w:p>
    <w:p w:rsidR="009F6E06" w:rsidRPr="00494399" w:rsidRDefault="009F6E06" w:rsidP="009F6E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2.УКАЖИТЕ ПРАВИЛЬНОЕ </w:t>
      </w:r>
      <w:proofErr w:type="gramStart"/>
      <w:r w:rsidRPr="00494399">
        <w:rPr>
          <w:rFonts w:ascii="Times New Roman" w:eastAsia="Times New Roman" w:hAnsi="Times New Roman" w:cs="Times New Roman"/>
          <w:sz w:val="24"/>
          <w:szCs w:val="24"/>
        </w:rPr>
        <w:t>УТВЕРЖДЕНИЕ:КЛЕЩЕВОЙ</w:t>
      </w:r>
      <w:proofErr w:type="gramEnd"/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 ЭНЦЕФАЛИТ РАСПРОСТРАНЕН</w:t>
      </w:r>
    </w:p>
    <w:p w:rsidR="009F6E06" w:rsidRPr="00494399" w:rsidRDefault="009F6E06" w:rsidP="009F6E0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94399">
        <w:rPr>
          <w:rFonts w:ascii="Times New Roman" w:eastAsia="Times New Roman" w:hAnsi="Times New Roman" w:cs="Times New Roman"/>
          <w:sz w:val="24"/>
          <w:szCs w:val="24"/>
        </w:rPr>
        <w:t>1)в</w:t>
      </w:r>
      <w:proofErr w:type="gramEnd"/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 степных районах Дальнего Востока и Сибири</w:t>
      </w:r>
    </w:p>
    <w:p w:rsidR="009F6E06" w:rsidRPr="00494399" w:rsidRDefault="009F6E06" w:rsidP="009F6E0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2) преимущественно в северных регионах России</w:t>
      </w:r>
    </w:p>
    <w:p w:rsidR="009F6E06" w:rsidRPr="00494399" w:rsidRDefault="009F6E06" w:rsidP="009F6E0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bCs/>
          <w:sz w:val="24"/>
          <w:szCs w:val="24"/>
        </w:rPr>
        <w:t>3) в южной части лесной зоны от Атлантического до Тихого океана</w:t>
      </w:r>
    </w:p>
    <w:p w:rsidR="009F6E06" w:rsidRPr="00494399" w:rsidRDefault="009F6E06" w:rsidP="009F6E0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4) на всех континентах Северного полушария</w:t>
      </w:r>
    </w:p>
    <w:p w:rsidR="009F6E06" w:rsidRPr="00494399" w:rsidRDefault="009F6E06" w:rsidP="009F6E0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5) в удаленных от населения таежных лесах</w:t>
      </w:r>
    </w:p>
    <w:p w:rsidR="009F6E06" w:rsidRPr="00494399" w:rsidRDefault="009F6E06" w:rsidP="009F6E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6E06" w:rsidRPr="00494399" w:rsidRDefault="009F6E06" w:rsidP="009F6E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3.УКАЖИТЕ НЕПРАВИЛЬНОЕ УТВЕРЖДЕНИ: ИСТОЧНИКОМ ВОЗБУДИТЕЛЯ ПРИ КЛЕЩЕВОМ ЭНЦЕФАЛИТЕ МОГУТ БЫТЬ</w:t>
      </w:r>
    </w:p>
    <w:p w:rsidR="009F6E06" w:rsidRPr="00494399" w:rsidRDefault="009F6E06" w:rsidP="009F6E0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1) многие виды млекопитающих</w:t>
      </w:r>
    </w:p>
    <w:p w:rsidR="009F6E06" w:rsidRPr="00494399" w:rsidRDefault="009F6E06" w:rsidP="009F6E0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2) грызуны</w:t>
      </w:r>
    </w:p>
    <w:p w:rsidR="009F6E06" w:rsidRPr="00494399" w:rsidRDefault="009F6E06" w:rsidP="009F6E0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3) некоторые виды птиц</w:t>
      </w:r>
    </w:p>
    <w:p w:rsidR="009F6E06" w:rsidRPr="00494399" w:rsidRDefault="009F6E06" w:rsidP="009F6E0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4) домашние животные</w:t>
      </w:r>
    </w:p>
    <w:p w:rsidR="009F6E06" w:rsidRPr="00494399" w:rsidRDefault="009F6E06" w:rsidP="009F6E0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bCs/>
          <w:sz w:val="24"/>
          <w:szCs w:val="24"/>
        </w:rPr>
        <w:t>5) больной человек</w:t>
      </w:r>
    </w:p>
    <w:p w:rsidR="009F6E06" w:rsidRPr="00494399" w:rsidRDefault="009F6E06" w:rsidP="009F6E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6E06" w:rsidRPr="00494399" w:rsidRDefault="009F6E06" w:rsidP="009F6E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4.УКАЖИТЕ ПРАВИЛЬНОЕ </w:t>
      </w:r>
      <w:proofErr w:type="gramStart"/>
      <w:r w:rsidRPr="00494399">
        <w:rPr>
          <w:rFonts w:ascii="Times New Roman" w:eastAsia="Times New Roman" w:hAnsi="Times New Roman" w:cs="Times New Roman"/>
          <w:sz w:val="24"/>
          <w:szCs w:val="24"/>
        </w:rPr>
        <w:t>УТВЕРЖДЕНИЕ:КЛЕЩЕВОЙ</w:t>
      </w:r>
      <w:proofErr w:type="gramEnd"/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 ЭНЦЕФАЛИТ ПЕРЕДАЕТСЯ</w:t>
      </w:r>
    </w:p>
    <w:p w:rsidR="009F6E06" w:rsidRPr="00494399" w:rsidRDefault="009F6E06" w:rsidP="009F6E0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1) помимо клещей различными кровососущими членистоногими</w:t>
      </w:r>
    </w:p>
    <w:p w:rsidR="009F6E06" w:rsidRPr="00494399" w:rsidRDefault="009F6E06" w:rsidP="009F6E0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2) комарами</w:t>
      </w:r>
    </w:p>
    <w:p w:rsidR="009F6E06" w:rsidRPr="00494399" w:rsidRDefault="009F6E06" w:rsidP="009F6E0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3) слепнями</w:t>
      </w:r>
    </w:p>
    <w:p w:rsidR="009F6E06" w:rsidRPr="00494399" w:rsidRDefault="009F6E06" w:rsidP="009F6E0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4) москитами</w:t>
      </w:r>
    </w:p>
    <w:p w:rsidR="009F6E06" w:rsidRPr="00494399" w:rsidRDefault="009F6E06" w:rsidP="009F6E06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bCs/>
          <w:sz w:val="24"/>
          <w:szCs w:val="24"/>
        </w:rPr>
        <w:t>5) через молоко зараженных коз и овец</w:t>
      </w:r>
    </w:p>
    <w:p w:rsidR="009F6E06" w:rsidRPr="00494399" w:rsidRDefault="009F6E06" w:rsidP="009F6E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6E06" w:rsidRPr="00494399" w:rsidRDefault="009F6E06" w:rsidP="009F6E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5.УКАЖИТЕ НЕПРАВИЛЬНОЕ УТВЕРЖДЕНИЕ В ОТНОШЕНИИ ЭПИДЕМИОЛОГИИ КЛЕЩЕВОГО ЭНЦЕФАЛИТА</w:t>
      </w:r>
    </w:p>
    <w:p w:rsidR="009F6E06" w:rsidRPr="00494399" w:rsidRDefault="009F6E06" w:rsidP="009F6E0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1) основным резервуаром возбудителя являются иксодовые клещи</w:t>
      </w:r>
    </w:p>
    <w:p w:rsidR="009F6E06" w:rsidRPr="00494399" w:rsidRDefault="009F6E06" w:rsidP="009F6E0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bCs/>
          <w:sz w:val="24"/>
          <w:szCs w:val="24"/>
        </w:rPr>
        <w:t>2) заражение возможно при втирании фекалий клещей в ранку от их присасывания</w:t>
      </w:r>
    </w:p>
    <w:p w:rsidR="009F6E06" w:rsidRPr="00494399" w:rsidRDefault="009F6E06" w:rsidP="009F6E0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3) возбудитель может содержаться в молоке зараженных домашних животных</w:t>
      </w:r>
    </w:p>
    <w:p w:rsidR="009F6E06" w:rsidRPr="00494399" w:rsidRDefault="009F6E06" w:rsidP="009F6E0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4) относится к природно-очаговым болезням</w:t>
      </w:r>
    </w:p>
    <w:p w:rsidR="009F6E06" w:rsidRPr="00494399" w:rsidRDefault="009F6E06" w:rsidP="009F6E0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5) имеет весенне-летнюю сезонность</w:t>
      </w:r>
    </w:p>
    <w:p w:rsidR="009F6E06" w:rsidRPr="00494399" w:rsidRDefault="009F6E06" w:rsidP="009F6E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6E06" w:rsidRPr="00494399" w:rsidRDefault="009F6E06" w:rsidP="009F6E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6.УКАЖИТЕ НЕПРАВИЛЬНОЕ УТВЕРЖДЕН</w:t>
      </w:r>
      <w:r w:rsidR="00FC3737" w:rsidRPr="00494399">
        <w:rPr>
          <w:rFonts w:ascii="Times New Roman" w:eastAsia="Times New Roman" w:hAnsi="Times New Roman" w:cs="Times New Roman"/>
          <w:sz w:val="24"/>
          <w:szCs w:val="24"/>
        </w:rPr>
        <w:t>И:</w:t>
      </w:r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 ОСНОВНЫЕ КЛИНИЧЕ</w:t>
      </w:r>
      <w:r w:rsidR="00FC3737" w:rsidRPr="00494399">
        <w:rPr>
          <w:rFonts w:ascii="Times New Roman" w:eastAsia="Times New Roman" w:hAnsi="Times New Roman" w:cs="Times New Roman"/>
          <w:sz w:val="24"/>
          <w:szCs w:val="24"/>
        </w:rPr>
        <w:t>СКИЕ ФОРМЫ КЛЕЩЕВОГО ЭНЦЕФАЛИТА</w:t>
      </w:r>
    </w:p>
    <w:p w:rsidR="009F6E06" w:rsidRPr="00494399" w:rsidRDefault="00FC3737" w:rsidP="00FC373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1) кишечная</w:t>
      </w:r>
    </w:p>
    <w:p w:rsidR="009F6E06" w:rsidRPr="00494399" w:rsidRDefault="00FC3737" w:rsidP="00FC373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2) лихорадочная (гриппоподобная)</w:t>
      </w:r>
    </w:p>
    <w:p w:rsidR="009F6E06" w:rsidRPr="00494399" w:rsidRDefault="00FC3737" w:rsidP="00FC373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3) менингеальная</w:t>
      </w:r>
    </w:p>
    <w:p w:rsidR="009F6E06" w:rsidRPr="00494399" w:rsidRDefault="00FC3737" w:rsidP="00FC373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4) менингоэнцефалитическая</w:t>
      </w:r>
    </w:p>
    <w:p w:rsidR="009F6E06" w:rsidRPr="00494399" w:rsidRDefault="00FC3737" w:rsidP="00FC373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5)</w:t>
      </w:r>
      <w:r w:rsidR="009F6E06" w:rsidRPr="004943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F6E06" w:rsidRPr="00494399">
        <w:rPr>
          <w:rFonts w:ascii="Times New Roman" w:eastAsia="Times New Roman" w:hAnsi="Times New Roman" w:cs="Times New Roman"/>
          <w:sz w:val="24"/>
          <w:szCs w:val="24"/>
        </w:rPr>
        <w:t>ме</w:t>
      </w:r>
      <w:r w:rsidRPr="00494399">
        <w:rPr>
          <w:rFonts w:ascii="Times New Roman" w:eastAsia="Times New Roman" w:hAnsi="Times New Roman" w:cs="Times New Roman"/>
          <w:sz w:val="24"/>
          <w:szCs w:val="24"/>
        </w:rPr>
        <w:t>нингоэнцефалополиомиелитическая</w:t>
      </w:r>
      <w:proofErr w:type="spellEnd"/>
    </w:p>
    <w:p w:rsidR="009F6E06" w:rsidRPr="00494399" w:rsidRDefault="009F6E06" w:rsidP="009F6E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6E06" w:rsidRPr="00494399" w:rsidRDefault="00FC3737" w:rsidP="00FC37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7.</w:t>
      </w:r>
      <w:r w:rsidR="009F6E06" w:rsidRPr="00494399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494399">
        <w:rPr>
          <w:rFonts w:ascii="Times New Roman" w:eastAsia="Times New Roman" w:hAnsi="Times New Roman" w:cs="Times New Roman"/>
          <w:sz w:val="24"/>
          <w:szCs w:val="24"/>
        </w:rPr>
        <w:t>КАЖИТЕ НЕПРАВИЛЬНОЕ УТВЕРЖДЕНИЕ:</w:t>
      </w:r>
      <w:r w:rsidR="009F6E06" w:rsidRPr="00494399">
        <w:rPr>
          <w:rFonts w:ascii="Times New Roman" w:eastAsia="Times New Roman" w:hAnsi="Times New Roman" w:cs="Times New Roman"/>
          <w:sz w:val="24"/>
          <w:szCs w:val="24"/>
        </w:rPr>
        <w:t xml:space="preserve"> ЛИХОРАДОЧНАЯ ФОРМА КЛЕЩЕВОГО ЭНЦЕФАЛИТ</w:t>
      </w:r>
      <w:r w:rsidRPr="00494399">
        <w:rPr>
          <w:rFonts w:ascii="Times New Roman" w:eastAsia="Times New Roman" w:hAnsi="Times New Roman" w:cs="Times New Roman"/>
          <w:sz w:val="24"/>
          <w:szCs w:val="24"/>
        </w:rPr>
        <w:t>А ХАРАКТЕРИЗУЕТСЯ</w:t>
      </w:r>
    </w:p>
    <w:p w:rsidR="009F6E06" w:rsidRPr="00494399" w:rsidRDefault="00FC3737" w:rsidP="00FC373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94399">
        <w:rPr>
          <w:rFonts w:ascii="Times New Roman" w:eastAsia="Times New Roman" w:hAnsi="Times New Roman" w:cs="Times New Roman"/>
          <w:sz w:val="24"/>
          <w:szCs w:val="24"/>
        </w:rPr>
        <w:t>1)острым</w:t>
      </w:r>
      <w:proofErr w:type="gramEnd"/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 началом</w:t>
      </w:r>
    </w:p>
    <w:p w:rsidR="009F6E06" w:rsidRPr="00494399" w:rsidRDefault="00FC3737" w:rsidP="00FC373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2) кратковременной лихорадкой</w:t>
      </w:r>
    </w:p>
    <w:p w:rsidR="009F6E06" w:rsidRPr="00494399" w:rsidRDefault="00FC3737" w:rsidP="00FC373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3) головной болью и </w:t>
      </w:r>
      <w:proofErr w:type="spellStart"/>
      <w:r w:rsidRPr="00494399">
        <w:rPr>
          <w:rFonts w:ascii="Times New Roman" w:eastAsia="Times New Roman" w:hAnsi="Times New Roman" w:cs="Times New Roman"/>
          <w:sz w:val="24"/>
          <w:szCs w:val="24"/>
        </w:rPr>
        <w:t>гиперстезией</w:t>
      </w:r>
      <w:proofErr w:type="spellEnd"/>
    </w:p>
    <w:p w:rsidR="009F6E06" w:rsidRPr="00494399" w:rsidRDefault="00FC3737" w:rsidP="00FC373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bCs/>
          <w:sz w:val="24"/>
          <w:szCs w:val="24"/>
        </w:rPr>
        <w:t>4) катаральными явлениями</w:t>
      </w:r>
    </w:p>
    <w:p w:rsidR="009F6E06" w:rsidRPr="00494399" w:rsidRDefault="00FC3737" w:rsidP="00FC373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5)</w:t>
      </w:r>
      <w:r w:rsidR="009F6E06" w:rsidRPr="00494399">
        <w:rPr>
          <w:rFonts w:ascii="Times New Roman" w:eastAsia="Times New Roman" w:hAnsi="Times New Roman" w:cs="Times New Roman"/>
          <w:sz w:val="24"/>
          <w:szCs w:val="24"/>
        </w:rPr>
        <w:t xml:space="preserve"> гиперемие</w:t>
      </w:r>
      <w:r w:rsidRPr="00494399">
        <w:rPr>
          <w:rFonts w:ascii="Times New Roman" w:eastAsia="Times New Roman" w:hAnsi="Times New Roman" w:cs="Times New Roman"/>
          <w:sz w:val="24"/>
          <w:szCs w:val="24"/>
        </w:rPr>
        <w:t>й лица и верхней части туловища</w:t>
      </w:r>
    </w:p>
    <w:p w:rsidR="00FC3737" w:rsidRPr="00494399" w:rsidRDefault="00FC3737" w:rsidP="00FC373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</w:p>
    <w:p w:rsidR="009F6E06" w:rsidRPr="00494399" w:rsidRDefault="00FC3737" w:rsidP="00FC37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8.</w:t>
      </w:r>
      <w:r w:rsidR="009F6E06" w:rsidRPr="00494399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494399">
        <w:rPr>
          <w:rFonts w:ascii="Times New Roman" w:eastAsia="Times New Roman" w:hAnsi="Times New Roman" w:cs="Times New Roman"/>
          <w:sz w:val="24"/>
          <w:szCs w:val="24"/>
        </w:rPr>
        <w:t>КАЖИТЕ НЕПРАВИЛЬНОЕ УТВЕРЖДЕНИЕ:</w:t>
      </w:r>
      <w:r w:rsidR="009F6E06" w:rsidRPr="00494399">
        <w:rPr>
          <w:rFonts w:ascii="Times New Roman" w:eastAsia="Times New Roman" w:hAnsi="Times New Roman" w:cs="Times New Roman"/>
          <w:sz w:val="24"/>
          <w:szCs w:val="24"/>
        </w:rPr>
        <w:t xml:space="preserve"> МЕНИНГЕАЛЬНАЯ ФОРМА КЛЕЩЕВОГО ЭНЦЕФАЛИТА ХАРАКТ</w:t>
      </w:r>
      <w:r w:rsidRPr="00494399">
        <w:rPr>
          <w:rFonts w:ascii="Times New Roman" w:eastAsia="Times New Roman" w:hAnsi="Times New Roman" w:cs="Times New Roman"/>
          <w:sz w:val="24"/>
          <w:szCs w:val="24"/>
        </w:rPr>
        <w:t>ЕРИЗУЕТСЯ</w:t>
      </w:r>
    </w:p>
    <w:p w:rsidR="009F6E06" w:rsidRPr="00494399" w:rsidRDefault="00FC3737" w:rsidP="00FC373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94399">
        <w:rPr>
          <w:rFonts w:ascii="Times New Roman" w:eastAsia="Times New Roman" w:hAnsi="Times New Roman" w:cs="Times New Roman"/>
          <w:sz w:val="24"/>
          <w:szCs w:val="24"/>
        </w:rPr>
        <w:t>1)</w:t>
      </w:r>
      <w:r w:rsidR="009F6E06" w:rsidRPr="00494399">
        <w:rPr>
          <w:rFonts w:ascii="Times New Roman" w:eastAsia="Times New Roman" w:hAnsi="Times New Roman" w:cs="Times New Roman"/>
          <w:sz w:val="24"/>
          <w:szCs w:val="24"/>
        </w:rPr>
        <w:t>резким</w:t>
      </w:r>
      <w:proofErr w:type="gramEnd"/>
      <w:r w:rsidR="009F6E06" w:rsidRPr="00494399">
        <w:rPr>
          <w:rFonts w:ascii="Times New Roman" w:eastAsia="Times New Roman" w:hAnsi="Times New Roman" w:cs="Times New Roman"/>
          <w:sz w:val="24"/>
          <w:szCs w:val="24"/>
        </w:rPr>
        <w:t xml:space="preserve"> усилением голо</w:t>
      </w:r>
      <w:r w:rsidRPr="00494399">
        <w:rPr>
          <w:rFonts w:ascii="Times New Roman" w:eastAsia="Times New Roman" w:hAnsi="Times New Roman" w:cs="Times New Roman"/>
          <w:sz w:val="24"/>
          <w:szCs w:val="24"/>
        </w:rPr>
        <w:t>вной боли на 3-4-ые дни болезни</w:t>
      </w:r>
    </w:p>
    <w:p w:rsidR="009F6E06" w:rsidRPr="00494399" w:rsidRDefault="00FC3737" w:rsidP="00FC373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2) присоединением рвоты</w:t>
      </w:r>
    </w:p>
    <w:p w:rsidR="009F6E06" w:rsidRPr="00494399" w:rsidRDefault="00FC3737" w:rsidP="00FC373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3) менингеальными симптомами</w:t>
      </w:r>
    </w:p>
    <w:p w:rsidR="009F6E06" w:rsidRPr="00494399" w:rsidRDefault="00FC3737" w:rsidP="00FC373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bCs/>
          <w:sz w:val="24"/>
          <w:szCs w:val="24"/>
        </w:rPr>
        <w:t>4) расстройствами сознания</w:t>
      </w:r>
    </w:p>
    <w:p w:rsidR="009F6E06" w:rsidRPr="00494399" w:rsidRDefault="00FC3737" w:rsidP="00FC373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5)</w:t>
      </w:r>
      <w:r w:rsidR="009F6E06" w:rsidRPr="004943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F6E06" w:rsidRPr="00494399">
        <w:rPr>
          <w:rFonts w:ascii="Times New Roman" w:eastAsia="Times New Roman" w:hAnsi="Times New Roman" w:cs="Times New Roman"/>
          <w:sz w:val="24"/>
          <w:szCs w:val="24"/>
        </w:rPr>
        <w:t>лимфоцитарным</w:t>
      </w:r>
      <w:proofErr w:type="spellEnd"/>
      <w:r w:rsidR="009F6E06" w:rsidRPr="004943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F6E06" w:rsidRPr="00494399">
        <w:rPr>
          <w:rFonts w:ascii="Times New Roman" w:eastAsia="Times New Roman" w:hAnsi="Times New Roman" w:cs="Times New Roman"/>
          <w:sz w:val="24"/>
          <w:szCs w:val="24"/>
        </w:rPr>
        <w:t>плеоцит</w:t>
      </w:r>
      <w:r w:rsidRPr="00494399">
        <w:rPr>
          <w:rFonts w:ascii="Times New Roman" w:eastAsia="Times New Roman" w:hAnsi="Times New Roman" w:cs="Times New Roman"/>
          <w:sz w:val="24"/>
          <w:szCs w:val="24"/>
        </w:rPr>
        <w:t>озом</w:t>
      </w:r>
      <w:proofErr w:type="spellEnd"/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 цереброспинальной жидкости</w:t>
      </w:r>
    </w:p>
    <w:p w:rsidR="00FC3737" w:rsidRPr="00494399" w:rsidRDefault="00FC3737" w:rsidP="00FC373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</w:p>
    <w:p w:rsidR="009F6E06" w:rsidRPr="00494399" w:rsidRDefault="00FC3737" w:rsidP="00FC37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9.</w:t>
      </w:r>
      <w:r w:rsidR="009F6E06" w:rsidRPr="00494399">
        <w:rPr>
          <w:rFonts w:ascii="Times New Roman" w:eastAsia="Times New Roman" w:hAnsi="Times New Roman" w:cs="Times New Roman"/>
          <w:sz w:val="24"/>
          <w:szCs w:val="24"/>
        </w:rPr>
        <w:t>УК</w:t>
      </w:r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АЖИТЕ НЕПРАВИЛЬНОЕ </w:t>
      </w:r>
      <w:proofErr w:type="gramStart"/>
      <w:r w:rsidRPr="00494399">
        <w:rPr>
          <w:rFonts w:ascii="Times New Roman" w:eastAsia="Times New Roman" w:hAnsi="Times New Roman" w:cs="Times New Roman"/>
          <w:sz w:val="24"/>
          <w:szCs w:val="24"/>
        </w:rPr>
        <w:t>УТВЕРЖДЕНИЕ:</w:t>
      </w:r>
      <w:r w:rsidR="009F6E06" w:rsidRPr="00494399">
        <w:rPr>
          <w:rFonts w:ascii="Times New Roman" w:eastAsia="Times New Roman" w:hAnsi="Times New Roman" w:cs="Times New Roman"/>
          <w:sz w:val="24"/>
          <w:szCs w:val="24"/>
        </w:rPr>
        <w:t>МЕНИНГОЭНЦЕФАЛИТИЧЕСКАЯ</w:t>
      </w:r>
      <w:proofErr w:type="gramEnd"/>
      <w:r w:rsidR="009F6E06" w:rsidRPr="00494399">
        <w:rPr>
          <w:rFonts w:ascii="Times New Roman" w:eastAsia="Times New Roman" w:hAnsi="Times New Roman" w:cs="Times New Roman"/>
          <w:sz w:val="24"/>
          <w:szCs w:val="24"/>
        </w:rPr>
        <w:t xml:space="preserve"> ФОРМА КЛЕЩЕ</w:t>
      </w:r>
      <w:r w:rsidRPr="00494399">
        <w:rPr>
          <w:rFonts w:ascii="Times New Roman" w:eastAsia="Times New Roman" w:hAnsi="Times New Roman" w:cs="Times New Roman"/>
          <w:sz w:val="24"/>
          <w:szCs w:val="24"/>
        </w:rPr>
        <w:t>ВОГО ЭНЦЕФАЛИТА ХАРАКТЕРИЗУЕТСЯ</w:t>
      </w:r>
    </w:p>
    <w:p w:rsidR="009F6E06" w:rsidRPr="00494399" w:rsidRDefault="00FC3737" w:rsidP="00FC373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bCs/>
          <w:sz w:val="24"/>
          <w:szCs w:val="24"/>
        </w:rPr>
        <w:t>1) постепенным началом</w:t>
      </w:r>
    </w:p>
    <w:p w:rsidR="009F6E06" w:rsidRPr="00494399" w:rsidRDefault="00FC3737" w:rsidP="00FC373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2) высокой лихорадкой</w:t>
      </w:r>
    </w:p>
    <w:p w:rsidR="009F6E06" w:rsidRPr="00494399" w:rsidRDefault="00FC3737" w:rsidP="00FC373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3) расстройствами сознания</w:t>
      </w:r>
    </w:p>
    <w:p w:rsidR="009F6E06" w:rsidRPr="00494399" w:rsidRDefault="00FC3737" w:rsidP="00FC373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4) судорогами</w:t>
      </w:r>
    </w:p>
    <w:p w:rsidR="009F6E06" w:rsidRPr="00494399" w:rsidRDefault="00FC3737" w:rsidP="00FC373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5) спастическими парезами</w:t>
      </w:r>
    </w:p>
    <w:p w:rsidR="00FC3737" w:rsidRPr="00494399" w:rsidRDefault="00FC3737" w:rsidP="00FC373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</w:p>
    <w:p w:rsidR="009F6E06" w:rsidRPr="00494399" w:rsidRDefault="00FC3737" w:rsidP="00FC37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10.</w:t>
      </w:r>
      <w:r w:rsidR="009F6E06" w:rsidRPr="00494399">
        <w:rPr>
          <w:rFonts w:ascii="Times New Roman" w:eastAsia="Times New Roman" w:hAnsi="Times New Roman" w:cs="Times New Roman"/>
          <w:sz w:val="24"/>
          <w:szCs w:val="24"/>
        </w:rPr>
        <w:t>УК</w:t>
      </w:r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АЖИТЕ НЕПРАВИЛЬНОЕ </w:t>
      </w:r>
      <w:proofErr w:type="gramStart"/>
      <w:r w:rsidRPr="00494399">
        <w:rPr>
          <w:rFonts w:ascii="Times New Roman" w:eastAsia="Times New Roman" w:hAnsi="Times New Roman" w:cs="Times New Roman"/>
          <w:sz w:val="24"/>
          <w:szCs w:val="24"/>
        </w:rPr>
        <w:t>УТВЕРЖДЕНИЕ:</w:t>
      </w:r>
      <w:r w:rsidR="009F6E06" w:rsidRPr="00494399">
        <w:rPr>
          <w:rFonts w:ascii="Times New Roman" w:eastAsia="Times New Roman" w:hAnsi="Times New Roman" w:cs="Times New Roman"/>
          <w:sz w:val="24"/>
          <w:szCs w:val="24"/>
        </w:rPr>
        <w:t>МЕНИНГОЭНЦЕФАЛИТИЧЕСКАЯ</w:t>
      </w:r>
      <w:proofErr w:type="gramEnd"/>
      <w:r w:rsidR="009F6E06" w:rsidRPr="00494399">
        <w:rPr>
          <w:rFonts w:ascii="Times New Roman" w:eastAsia="Times New Roman" w:hAnsi="Times New Roman" w:cs="Times New Roman"/>
          <w:sz w:val="24"/>
          <w:szCs w:val="24"/>
        </w:rPr>
        <w:t xml:space="preserve"> ФОРМА КЛЕЩЕВО</w:t>
      </w:r>
      <w:r w:rsidRPr="00494399">
        <w:rPr>
          <w:rFonts w:ascii="Times New Roman" w:eastAsia="Times New Roman" w:hAnsi="Times New Roman" w:cs="Times New Roman"/>
          <w:sz w:val="24"/>
          <w:szCs w:val="24"/>
        </w:rPr>
        <w:t>ГО ЭНЦЕФАЛИТА ХАРАКТЕРИЗУЕТСЯ</w:t>
      </w:r>
    </w:p>
    <w:p w:rsidR="009F6E06" w:rsidRPr="00494399" w:rsidRDefault="00FC3737" w:rsidP="00FC373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1) нарушениями сознания</w:t>
      </w:r>
    </w:p>
    <w:p w:rsidR="009F6E06" w:rsidRPr="00494399" w:rsidRDefault="00FC3737" w:rsidP="00FC373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2) судорогами</w:t>
      </w:r>
    </w:p>
    <w:p w:rsidR="009F6E06" w:rsidRPr="00494399" w:rsidRDefault="00FC3737" w:rsidP="00FC373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3) парезами черепных нервов</w:t>
      </w:r>
    </w:p>
    <w:p w:rsidR="009F6E06" w:rsidRPr="00494399" w:rsidRDefault="00FC3737" w:rsidP="00FC373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bCs/>
          <w:sz w:val="24"/>
          <w:szCs w:val="24"/>
        </w:rPr>
        <w:t>4) вялыми парезами конечностей</w:t>
      </w:r>
    </w:p>
    <w:p w:rsidR="009F6E06" w:rsidRPr="00494399" w:rsidRDefault="00FC3737" w:rsidP="00FC373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5) возможной </w:t>
      </w:r>
      <w:proofErr w:type="spellStart"/>
      <w:r w:rsidRPr="00494399">
        <w:rPr>
          <w:rFonts w:ascii="Times New Roman" w:eastAsia="Times New Roman" w:hAnsi="Times New Roman" w:cs="Times New Roman"/>
          <w:sz w:val="24"/>
          <w:szCs w:val="24"/>
        </w:rPr>
        <w:t>хронизацией</w:t>
      </w:r>
      <w:proofErr w:type="spellEnd"/>
      <w:r w:rsidRPr="00494399">
        <w:rPr>
          <w:rFonts w:ascii="Times New Roman" w:eastAsia="Times New Roman" w:hAnsi="Times New Roman" w:cs="Times New Roman"/>
          <w:sz w:val="24"/>
          <w:szCs w:val="24"/>
        </w:rPr>
        <w:t xml:space="preserve"> процесса</w:t>
      </w:r>
    </w:p>
    <w:p w:rsidR="00FC3737" w:rsidRPr="00494399" w:rsidRDefault="00FC3737" w:rsidP="00FC373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</w:p>
    <w:p w:rsidR="00FC3737" w:rsidRPr="00494399" w:rsidRDefault="00FC3737" w:rsidP="00FC3737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b/>
          <w:sz w:val="24"/>
          <w:szCs w:val="24"/>
        </w:rPr>
        <w:t>Эталоны ответов (КЛЕЩЕВОЙ ЭНЦЕФАЛИТ)</w:t>
      </w:r>
    </w:p>
    <w:p w:rsidR="00FC3737" w:rsidRPr="00494399" w:rsidRDefault="00FC3737" w:rsidP="00FC373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1) 4</w:t>
      </w:r>
    </w:p>
    <w:p w:rsidR="00FC3737" w:rsidRPr="00494399" w:rsidRDefault="00FC3737" w:rsidP="00FC373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2) 3</w:t>
      </w:r>
    </w:p>
    <w:p w:rsidR="00FC3737" w:rsidRPr="00494399" w:rsidRDefault="00FC3737" w:rsidP="00FC373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3) 5</w:t>
      </w:r>
    </w:p>
    <w:p w:rsidR="00FC3737" w:rsidRPr="00494399" w:rsidRDefault="00FC3737" w:rsidP="00FC373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4) 5</w:t>
      </w:r>
    </w:p>
    <w:p w:rsidR="00FC3737" w:rsidRPr="00494399" w:rsidRDefault="00FC3737" w:rsidP="00FC373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5) 2</w:t>
      </w:r>
    </w:p>
    <w:p w:rsidR="00FC3737" w:rsidRPr="00494399" w:rsidRDefault="00FC3737" w:rsidP="00FC373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6) 1</w:t>
      </w:r>
    </w:p>
    <w:p w:rsidR="00FC3737" w:rsidRPr="00494399" w:rsidRDefault="00FC3737" w:rsidP="00FC373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7) 4</w:t>
      </w:r>
    </w:p>
    <w:p w:rsidR="00FC3737" w:rsidRPr="00494399" w:rsidRDefault="00FC3737" w:rsidP="00FC373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8) 4</w:t>
      </w:r>
    </w:p>
    <w:p w:rsidR="00FC3737" w:rsidRPr="00494399" w:rsidRDefault="00FC3737" w:rsidP="00FC373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9) 1</w:t>
      </w:r>
    </w:p>
    <w:p w:rsidR="00FC3737" w:rsidRPr="00494399" w:rsidRDefault="00FC3737" w:rsidP="00FC373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494399">
        <w:rPr>
          <w:rFonts w:ascii="Times New Roman" w:eastAsia="Times New Roman" w:hAnsi="Times New Roman" w:cs="Times New Roman"/>
          <w:sz w:val="24"/>
          <w:szCs w:val="24"/>
        </w:rPr>
        <w:t>10) 4</w:t>
      </w:r>
    </w:p>
    <w:sectPr w:rsidR="00FC3737" w:rsidRPr="00494399" w:rsidSect="00C201F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81726D"/>
    <w:multiLevelType w:val="multilevel"/>
    <w:tmpl w:val="276CBE96"/>
    <w:lvl w:ilvl="0">
      <w:start w:val="8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452923"/>
    <w:multiLevelType w:val="multilevel"/>
    <w:tmpl w:val="DF764EE4"/>
    <w:lvl w:ilvl="0">
      <w:start w:val="8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0A1F25"/>
    <w:multiLevelType w:val="multilevel"/>
    <w:tmpl w:val="F580C7FC"/>
    <w:lvl w:ilvl="0">
      <w:start w:val="9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0C00D3"/>
    <w:multiLevelType w:val="multilevel"/>
    <w:tmpl w:val="AB88268A"/>
    <w:lvl w:ilvl="0">
      <w:start w:val="9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5F5928"/>
    <w:multiLevelType w:val="multilevel"/>
    <w:tmpl w:val="470E56F6"/>
    <w:lvl w:ilvl="0">
      <w:start w:val="9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6C3264"/>
    <w:multiLevelType w:val="multilevel"/>
    <w:tmpl w:val="B060F3CC"/>
    <w:lvl w:ilvl="0">
      <w:start w:val="9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AF1721D"/>
    <w:multiLevelType w:val="multilevel"/>
    <w:tmpl w:val="069AB920"/>
    <w:lvl w:ilvl="0">
      <w:start w:val="85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434C7B8A"/>
    <w:multiLevelType w:val="multilevel"/>
    <w:tmpl w:val="54EC77AA"/>
    <w:lvl w:ilvl="0">
      <w:start w:val="9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80651FC"/>
    <w:multiLevelType w:val="multilevel"/>
    <w:tmpl w:val="F274FEF4"/>
    <w:lvl w:ilvl="0">
      <w:start w:val="8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95461EA"/>
    <w:multiLevelType w:val="multilevel"/>
    <w:tmpl w:val="343E841C"/>
    <w:lvl w:ilvl="0">
      <w:start w:val="9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AE85F27"/>
    <w:multiLevelType w:val="multilevel"/>
    <w:tmpl w:val="4D1A3FE6"/>
    <w:lvl w:ilvl="0">
      <w:start w:val="8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54F41"/>
    <w:multiLevelType w:val="multilevel"/>
    <w:tmpl w:val="6D1AFFFA"/>
    <w:lvl w:ilvl="0">
      <w:start w:val="9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E543D6A"/>
    <w:multiLevelType w:val="multilevel"/>
    <w:tmpl w:val="8D44F238"/>
    <w:lvl w:ilvl="0">
      <w:start w:val="9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FAE1504"/>
    <w:multiLevelType w:val="multilevel"/>
    <w:tmpl w:val="E92609CC"/>
    <w:lvl w:ilvl="0">
      <w:start w:val="8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0C90074"/>
    <w:multiLevelType w:val="multilevel"/>
    <w:tmpl w:val="3AA4141A"/>
    <w:lvl w:ilvl="0">
      <w:start w:val="9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75C33C6"/>
    <w:multiLevelType w:val="multilevel"/>
    <w:tmpl w:val="EF3EDFA8"/>
    <w:lvl w:ilvl="0">
      <w:start w:val="9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7937722"/>
    <w:multiLevelType w:val="multilevel"/>
    <w:tmpl w:val="5FD6F0B0"/>
    <w:lvl w:ilvl="0">
      <w:start w:val="8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F883318"/>
    <w:multiLevelType w:val="multilevel"/>
    <w:tmpl w:val="9878A4C2"/>
    <w:lvl w:ilvl="0">
      <w:start w:val="9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2275085"/>
    <w:multiLevelType w:val="multilevel"/>
    <w:tmpl w:val="7AAA40E0"/>
    <w:lvl w:ilvl="0">
      <w:start w:val="9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3A73F4D"/>
    <w:multiLevelType w:val="multilevel"/>
    <w:tmpl w:val="73E22E88"/>
    <w:lvl w:ilvl="0">
      <w:start w:val="9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80E1E20"/>
    <w:multiLevelType w:val="multilevel"/>
    <w:tmpl w:val="E1D072DC"/>
    <w:lvl w:ilvl="0">
      <w:start w:val="9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84A21CD"/>
    <w:multiLevelType w:val="multilevel"/>
    <w:tmpl w:val="CE3C53C8"/>
    <w:lvl w:ilvl="0">
      <w:start w:val="9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9AE04FC"/>
    <w:multiLevelType w:val="multilevel"/>
    <w:tmpl w:val="CA14FE10"/>
    <w:lvl w:ilvl="0">
      <w:start w:val="9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9F645E7"/>
    <w:multiLevelType w:val="multilevel"/>
    <w:tmpl w:val="EFDC5D6E"/>
    <w:lvl w:ilvl="0">
      <w:start w:val="8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62B2522"/>
    <w:multiLevelType w:val="multilevel"/>
    <w:tmpl w:val="75325B28"/>
    <w:lvl w:ilvl="0">
      <w:start w:val="8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C065689"/>
    <w:multiLevelType w:val="multilevel"/>
    <w:tmpl w:val="390E192A"/>
    <w:lvl w:ilvl="0">
      <w:start w:val="8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C384E1C"/>
    <w:multiLevelType w:val="multilevel"/>
    <w:tmpl w:val="96D2684E"/>
    <w:lvl w:ilvl="0">
      <w:start w:val="8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C9F39FC"/>
    <w:multiLevelType w:val="multilevel"/>
    <w:tmpl w:val="699844BA"/>
    <w:lvl w:ilvl="0">
      <w:start w:val="8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6"/>
  </w:num>
  <w:num w:numId="3">
    <w:abstractNumId w:val="0"/>
  </w:num>
  <w:num w:numId="4">
    <w:abstractNumId w:val="26"/>
  </w:num>
  <w:num w:numId="5">
    <w:abstractNumId w:val="27"/>
  </w:num>
  <w:num w:numId="6">
    <w:abstractNumId w:val="25"/>
  </w:num>
  <w:num w:numId="7">
    <w:abstractNumId w:val="23"/>
  </w:num>
  <w:num w:numId="8">
    <w:abstractNumId w:val="13"/>
  </w:num>
  <w:num w:numId="9">
    <w:abstractNumId w:val="1"/>
  </w:num>
  <w:num w:numId="10">
    <w:abstractNumId w:val="24"/>
  </w:num>
  <w:num w:numId="11">
    <w:abstractNumId w:val="6"/>
  </w:num>
  <w:num w:numId="12">
    <w:abstractNumId w:val="8"/>
  </w:num>
  <w:num w:numId="13">
    <w:abstractNumId w:val="19"/>
  </w:num>
  <w:num w:numId="14">
    <w:abstractNumId w:val="7"/>
  </w:num>
  <w:num w:numId="15">
    <w:abstractNumId w:val="4"/>
  </w:num>
  <w:num w:numId="16">
    <w:abstractNumId w:val="12"/>
  </w:num>
  <w:num w:numId="17">
    <w:abstractNumId w:val="20"/>
  </w:num>
  <w:num w:numId="18">
    <w:abstractNumId w:val="21"/>
  </w:num>
  <w:num w:numId="19">
    <w:abstractNumId w:val="9"/>
  </w:num>
  <w:num w:numId="20">
    <w:abstractNumId w:val="14"/>
  </w:num>
  <w:num w:numId="21">
    <w:abstractNumId w:val="15"/>
  </w:num>
  <w:num w:numId="22">
    <w:abstractNumId w:val="18"/>
  </w:num>
  <w:num w:numId="23">
    <w:abstractNumId w:val="2"/>
  </w:num>
  <w:num w:numId="24">
    <w:abstractNumId w:val="11"/>
  </w:num>
  <w:num w:numId="25">
    <w:abstractNumId w:val="22"/>
  </w:num>
  <w:num w:numId="26">
    <w:abstractNumId w:val="3"/>
  </w:num>
  <w:num w:numId="27">
    <w:abstractNumId w:val="17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D4135"/>
    <w:rsid w:val="0011217A"/>
    <w:rsid w:val="0030781C"/>
    <w:rsid w:val="00362064"/>
    <w:rsid w:val="00494399"/>
    <w:rsid w:val="005A0C6A"/>
    <w:rsid w:val="005C5946"/>
    <w:rsid w:val="006D7A11"/>
    <w:rsid w:val="006E7677"/>
    <w:rsid w:val="0098698D"/>
    <w:rsid w:val="009F6E06"/>
    <w:rsid w:val="00A431BE"/>
    <w:rsid w:val="00AF3EE3"/>
    <w:rsid w:val="00B346BC"/>
    <w:rsid w:val="00C201F4"/>
    <w:rsid w:val="00C9346F"/>
    <w:rsid w:val="00EB0973"/>
    <w:rsid w:val="00FC3737"/>
    <w:rsid w:val="00FD4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E97FC8-91A3-4D31-AAD0-5C30265E2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69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4135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201F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8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vrach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nsilium-medicum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ntomologs.ru/vaccin.php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entomologs.ru/encefalit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booksmed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2189</Words>
  <Characters>12480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20</cp:revision>
  <dcterms:created xsi:type="dcterms:W3CDTF">2011-12-07T02:21:00Z</dcterms:created>
  <dcterms:modified xsi:type="dcterms:W3CDTF">2015-06-25T02:16:00Z</dcterms:modified>
</cp:coreProperties>
</file>